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E85D" w14:textId="77777777" w:rsidR="002C5595" w:rsidRDefault="002C5595" w:rsidP="006F5A38">
      <w:pPr>
        <w:pStyle w:val="01SeiteHeadline"/>
        <w:rPr>
          <w:rStyle w:val="Buchtitel"/>
          <w:rFonts w:ascii="Calibri" w:hAnsi="Calibri"/>
          <w:b/>
          <w:bCs/>
          <w:iCs w:val="0"/>
          <w:spacing w:val="-3"/>
          <w:sz w:val="36"/>
          <w:szCs w:val="36"/>
        </w:rPr>
      </w:pPr>
      <w:bookmarkStart w:id="0" w:name="_Toc214098525"/>
    </w:p>
    <w:p w14:paraId="403A0CD4" w14:textId="77777777" w:rsidR="002C5595" w:rsidRDefault="002C5595" w:rsidP="006F5A38">
      <w:pPr>
        <w:pStyle w:val="01SeiteHeadline"/>
        <w:rPr>
          <w:rStyle w:val="Buchtitel"/>
          <w:rFonts w:ascii="Calibri" w:hAnsi="Calibri"/>
          <w:b/>
          <w:bCs/>
          <w:iCs w:val="0"/>
          <w:spacing w:val="-3"/>
          <w:sz w:val="36"/>
          <w:szCs w:val="36"/>
        </w:rPr>
      </w:pPr>
    </w:p>
    <w:p w14:paraId="23AEAA15" w14:textId="71019D4F" w:rsidR="00270D9F" w:rsidRPr="005352D6" w:rsidRDefault="00270D9F" w:rsidP="00270D9F">
      <w:pPr>
        <w:pStyle w:val="01SeiteHeadline"/>
        <w:ind w:left="1985"/>
      </w:pPr>
    </w:p>
    <w:p w14:paraId="7EBFA9B6" w14:textId="67B4AC39" w:rsidR="00270D9F" w:rsidRPr="00FA4D2B" w:rsidRDefault="00270D9F" w:rsidP="00270D9F">
      <w:pPr>
        <w:pStyle w:val="01SeiteHeadline"/>
      </w:pPr>
      <w:r>
        <w:t>Anbieterfragebogen</w:t>
      </w:r>
      <w:r>
        <w:br/>
      </w:r>
      <w:r w:rsidRPr="00FA4D2B">
        <w:t xml:space="preserve">zur umweltfreundlichen </w:t>
      </w:r>
      <w:r>
        <w:t xml:space="preserve">öffentlichen </w:t>
      </w:r>
      <w:r w:rsidRPr="00FA4D2B">
        <w:t>Beschaffung von</w:t>
      </w:r>
      <w:r>
        <w:t xml:space="preserve"> </w:t>
      </w:r>
      <w:r>
        <w:br/>
      </w:r>
      <w:sdt>
        <w:sdtPr>
          <w:id w:val="-87856746"/>
          <w:placeholder>
            <w:docPart w:val="83F4E3DCB6C34CA1B40DA5529FB5E685"/>
          </w:placeholder>
        </w:sdtPr>
        <w:sdtEndPr/>
        <w:sdtContent>
          <w:r w:rsidR="00E606FA">
            <w:t>Schreibgeräten und Stempeln</w:t>
          </w:r>
        </w:sdtContent>
      </w:sdt>
    </w:p>
    <w:p w14:paraId="489E3AB5" w14:textId="401AA629" w:rsidR="005E782E" w:rsidRDefault="00270D9F" w:rsidP="00270D9F">
      <w:pPr>
        <w:pStyle w:val="01SeiteeingerckterText"/>
        <w:sectPr w:rsidR="005E782E" w:rsidSect="005E782E">
          <w:headerReference w:type="even" r:id="rId11"/>
          <w:headerReference w:type="default" r:id="rId12"/>
          <w:footerReference w:type="even" r:id="rId13"/>
          <w:footerReference w:type="default" r:id="rId14"/>
          <w:pgSz w:w="11906" w:h="16838" w:code="9"/>
          <w:pgMar w:top="1418" w:right="1134" w:bottom="1134" w:left="1134" w:header="680" w:footer="0" w:gutter="0"/>
          <w:cols w:space="708"/>
          <w:titlePg/>
          <w:docGrid w:linePitch="360"/>
        </w:sectPr>
      </w:pPr>
      <w:r>
        <w:t xml:space="preserve">als Anlage zur Ausschreibung: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bookmarkEnd w:id="0"/>
    <w:p w14:paraId="3F1F2F51" w14:textId="6CBAA561" w:rsidR="00521BFD" w:rsidRPr="00957D8F" w:rsidRDefault="00306E3C" w:rsidP="00957D8F">
      <w:pPr>
        <w:pStyle w:val="berschrift1"/>
      </w:pPr>
      <w:r w:rsidRPr="00957D8F">
        <w:lastRenderedPageBreak/>
        <w:t>Allgemeine Angaben</w:t>
      </w:r>
    </w:p>
    <w:tbl>
      <w:tblPr>
        <w:tblStyle w:val="Tabellenraster"/>
        <w:tblW w:w="0" w:type="auto"/>
        <w:tblLook w:val="04A0" w:firstRow="1" w:lastRow="0" w:firstColumn="1" w:lastColumn="0" w:noHBand="0" w:noVBand="1"/>
      </w:tblPr>
      <w:tblGrid>
        <w:gridCol w:w="2689"/>
        <w:gridCol w:w="6939"/>
      </w:tblGrid>
      <w:tr w:rsidR="00C4590D" w:rsidRPr="00957D8F" w14:paraId="26E2F603" w14:textId="77777777" w:rsidTr="00C4590D">
        <w:tc>
          <w:tcPr>
            <w:tcW w:w="2689" w:type="dxa"/>
            <w:shd w:val="clear" w:color="auto" w:fill="808080" w:themeFill="background1" w:themeFillShade="80"/>
            <w:vAlign w:val="center"/>
          </w:tcPr>
          <w:p w14:paraId="2A67057A" w14:textId="77777777" w:rsidR="00C4590D" w:rsidRPr="00957D8F" w:rsidRDefault="00C4590D" w:rsidP="005A2ACA">
            <w:pPr>
              <w:pStyle w:val="TabellentextKopfzeile"/>
              <w:framePr w:wrap="around"/>
            </w:pPr>
            <w:r w:rsidRPr="00957D8F">
              <w:t>Produktname</w:t>
            </w:r>
          </w:p>
        </w:tc>
        <w:tc>
          <w:tcPr>
            <w:tcW w:w="6939" w:type="dxa"/>
          </w:tcPr>
          <w:p w14:paraId="4D49E4FF" w14:textId="77777777" w:rsidR="00C4590D" w:rsidRPr="00957D8F" w:rsidRDefault="00A401E0" w:rsidP="00957D8F">
            <w:pPr>
              <w:pStyle w:val="Textkrper"/>
            </w:pPr>
            <w:r w:rsidRPr="00957D8F">
              <w:rPr>
                <w:highlight w:val="lightGray"/>
              </w:rPr>
              <w:fldChar w:fldCharType="begin">
                <w:ffData>
                  <w:name w:val="Text12"/>
                  <w:enabled/>
                  <w:calcOnExit w:val="0"/>
                  <w:textInput/>
                </w:ffData>
              </w:fldChar>
            </w:r>
            <w:r w:rsidRPr="00957D8F">
              <w:rPr>
                <w:highlight w:val="lightGray"/>
              </w:rPr>
              <w:instrText xml:space="preserve"> FORMTEXT </w:instrText>
            </w:r>
            <w:r w:rsidRPr="00957D8F">
              <w:rPr>
                <w:highlight w:val="lightGray"/>
              </w:rPr>
            </w:r>
            <w:r w:rsidRPr="00957D8F">
              <w:rPr>
                <w:highlight w:val="lightGray"/>
              </w:rPr>
              <w:fldChar w:fldCharType="separate"/>
            </w:r>
            <w:r w:rsidRPr="00957D8F">
              <w:rPr>
                <w:highlight w:val="lightGray"/>
              </w:rPr>
              <w:t> </w:t>
            </w:r>
            <w:r w:rsidRPr="00957D8F">
              <w:rPr>
                <w:highlight w:val="lightGray"/>
              </w:rPr>
              <w:t> </w:t>
            </w:r>
            <w:r w:rsidRPr="00957D8F">
              <w:rPr>
                <w:highlight w:val="lightGray"/>
              </w:rPr>
              <w:t> </w:t>
            </w:r>
            <w:r w:rsidRPr="00957D8F">
              <w:rPr>
                <w:highlight w:val="lightGray"/>
              </w:rPr>
              <w:t> </w:t>
            </w:r>
            <w:r w:rsidRPr="00957D8F">
              <w:rPr>
                <w:highlight w:val="lightGray"/>
              </w:rPr>
              <w:t> </w:t>
            </w:r>
            <w:r w:rsidRPr="00957D8F">
              <w:rPr>
                <w:highlight w:val="lightGray"/>
              </w:rPr>
              <w:fldChar w:fldCharType="end"/>
            </w:r>
          </w:p>
        </w:tc>
      </w:tr>
      <w:tr w:rsidR="00C4590D" w:rsidRPr="00957D8F" w14:paraId="676A5181" w14:textId="77777777" w:rsidTr="00C4590D">
        <w:tc>
          <w:tcPr>
            <w:tcW w:w="2689" w:type="dxa"/>
            <w:shd w:val="clear" w:color="auto" w:fill="808080" w:themeFill="background1" w:themeFillShade="80"/>
            <w:vAlign w:val="center"/>
          </w:tcPr>
          <w:p w14:paraId="6C048FBA" w14:textId="77777777" w:rsidR="00C4590D" w:rsidRPr="00957D8F" w:rsidRDefault="00C4590D" w:rsidP="005A2ACA">
            <w:pPr>
              <w:pStyle w:val="TabellentextKopfzeile"/>
              <w:framePr w:wrap="around"/>
            </w:pPr>
            <w:r w:rsidRPr="00957D8F">
              <w:t>Hersteller</w:t>
            </w:r>
          </w:p>
        </w:tc>
        <w:tc>
          <w:tcPr>
            <w:tcW w:w="6939" w:type="dxa"/>
          </w:tcPr>
          <w:p w14:paraId="060ACD15" w14:textId="77777777" w:rsidR="00C4590D" w:rsidRPr="00957D8F" w:rsidRDefault="00A401E0" w:rsidP="00957D8F">
            <w:pPr>
              <w:pStyle w:val="Textkrper"/>
            </w:pPr>
            <w:r w:rsidRPr="00957D8F">
              <w:rPr>
                <w:highlight w:val="lightGray"/>
              </w:rPr>
              <w:fldChar w:fldCharType="begin">
                <w:ffData>
                  <w:name w:val="Text12"/>
                  <w:enabled/>
                  <w:calcOnExit w:val="0"/>
                  <w:textInput/>
                </w:ffData>
              </w:fldChar>
            </w:r>
            <w:r w:rsidRPr="00957D8F">
              <w:rPr>
                <w:highlight w:val="lightGray"/>
              </w:rPr>
              <w:instrText xml:space="preserve"> FORMTEXT </w:instrText>
            </w:r>
            <w:r w:rsidRPr="00957D8F">
              <w:rPr>
                <w:highlight w:val="lightGray"/>
              </w:rPr>
            </w:r>
            <w:r w:rsidRPr="00957D8F">
              <w:rPr>
                <w:highlight w:val="lightGray"/>
              </w:rPr>
              <w:fldChar w:fldCharType="separate"/>
            </w:r>
            <w:r w:rsidRPr="00957D8F">
              <w:rPr>
                <w:highlight w:val="lightGray"/>
              </w:rPr>
              <w:t> </w:t>
            </w:r>
            <w:r w:rsidRPr="00957D8F">
              <w:rPr>
                <w:highlight w:val="lightGray"/>
              </w:rPr>
              <w:t> </w:t>
            </w:r>
            <w:r w:rsidRPr="00957D8F">
              <w:rPr>
                <w:highlight w:val="lightGray"/>
              </w:rPr>
              <w:t> </w:t>
            </w:r>
            <w:r w:rsidRPr="00957D8F">
              <w:rPr>
                <w:highlight w:val="lightGray"/>
              </w:rPr>
              <w:t> </w:t>
            </w:r>
            <w:r w:rsidRPr="00957D8F">
              <w:rPr>
                <w:highlight w:val="lightGray"/>
              </w:rPr>
              <w:t> </w:t>
            </w:r>
            <w:r w:rsidRPr="00957D8F">
              <w:rPr>
                <w:highlight w:val="lightGray"/>
              </w:rPr>
              <w:fldChar w:fldCharType="end"/>
            </w:r>
          </w:p>
        </w:tc>
      </w:tr>
      <w:tr w:rsidR="00C4590D" w:rsidRPr="00957D8F" w14:paraId="41446C95" w14:textId="77777777" w:rsidTr="00C4590D">
        <w:tc>
          <w:tcPr>
            <w:tcW w:w="2689" w:type="dxa"/>
            <w:shd w:val="clear" w:color="auto" w:fill="808080" w:themeFill="background1" w:themeFillShade="80"/>
            <w:vAlign w:val="center"/>
          </w:tcPr>
          <w:p w14:paraId="74C5A883" w14:textId="77777777" w:rsidR="00C4590D" w:rsidRPr="00957D8F" w:rsidRDefault="00C4590D" w:rsidP="005A2ACA">
            <w:pPr>
              <w:pStyle w:val="TabellentextKopfzeile"/>
              <w:framePr w:wrap="around"/>
            </w:pPr>
            <w:r w:rsidRPr="00957D8F">
              <w:t>Bieter</w:t>
            </w:r>
          </w:p>
        </w:tc>
        <w:tc>
          <w:tcPr>
            <w:tcW w:w="6939" w:type="dxa"/>
          </w:tcPr>
          <w:p w14:paraId="5DDEA3F2" w14:textId="77777777" w:rsidR="00C4590D" w:rsidRPr="00957D8F" w:rsidRDefault="00A401E0" w:rsidP="00957D8F">
            <w:pPr>
              <w:pStyle w:val="Tabellentext"/>
            </w:pPr>
            <w:r w:rsidRPr="00957D8F">
              <w:rPr>
                <w:highlight w:val="lightGray"/>
              </w:rPr>
              <w:fldChar w:fldCharType="begin">
                <w:ffData>
                  <w:name w:val="Text12"/>
                  <w:enabled/>
                  <w:calcOnExit w:val="0"/>
                  <w:textInput/>
                </w:ffData>
              </w:fldChar>
            </w:r>
            <w:r w:rsidRPr="00957D8F">
              <w:rPr>
                <w:highlight w:val="lightGray"/>
              </w:rPr>
              <w:instrText xml:space="preserve"> FORMTEXT </w:instrText>
            </w:r>
            <w:r w:rsidRPr="00957D8F">
              <w:rPr>
                <w:highlight w:val="lightGray"/>
              </w:rPr>
            </w:r>
            <w:r w:rsidRPr="00957D8F">
              <w:rPr>
                <w:highlight w:val="lightGray"/>
              </w:rPr>
              <w:fldChar w:fldCharType="separate"/>
            </w:r>
            <w:r w:rsidRPr="00957D8F">
              <w:rPr>
                <w:highlight w:val="lightGray"/>
              </w:rPr>
              <w:t> </w:t>
            </w:r>
            <w:r w:rsidRPr="00957D8F">
              <w:rPr>
                <w:highlight w:val="lightGray"/>
              </w:rPr>
              <w:t> </w:t>
            </w:r>
            <w:r w:rsidRPr="00957D8F">
              <w:rPr>
                <w:highlight w:val="lightGray"/>
              </w:rPr>
              <w:t> </w:t>
            </w:r>
            <w:r w:rsidRPr="00957D8F">
              <w:rPr>
                <w:highlight w:val="lightGray"/>
              </w:rPr>
              <w:t> </w:t>
            </w:r>
            <w:r w:rsidRPr="00957D8F">
              <w:rPr>
                <w:highlight w:val="lightGray"/>
              </w:rPr>
              <w:t> </w:t>
            </w:r>
            <w:r w:rsidRPr="00957D8F">
              <w:rPr>
                <w:highlight w:val="lightGray"/>
              </w:rPr>
              <w:fldChar w:fldCharType="end"/>
            </w:r>
          </w:p>
        </w:tc>
      </w:tr>
      <w:tr w:rsidR="00C4590D" w:rsidRPr="00957D8F" w14:paraId="7E984BEC" w14:textId="77777777" w:rsidTr="00C4590D">
        <w:tc>
          <w:tcPr>
            <w:tcW w:w="2689" w:type="dxa"/>
            <w:shd w:val="clear" w:color="auto" w:fill="808080" w:themeFill="background1" w:themeFillShade="80"/>
            <w:vAlign w:val="center"/>
          </w:tcPr>
          <w:p w14:paraId="790658A8" w14:textId="77777777" w:rsidR="00C4590D" w:rsidRPr="00957D8F" w:rsidRDefault="00C4590D" w:rsidP="005A2ACA">
            <w:pPr>
              <w:pStyle w:val="TabellentextKopfzeile"/>
              <w:framePr w:wrap="around"/>
            </w:pPr>
            <w:r w:rsidRPr="00957D8F">
              <w:t>Anschrift des Bieters</w:t>
            </w:r>
          </w:p>
        </w:tc>
        <w:tc>
          <w:tcPr>
            <w:tcW w:w="6939" w:type="dxa"/>
          </w:tcPr>
          <w:p w14:paraId="03841EA5" w14:textId="77777777" w:rsidR="00C4590D" w:rsidRPr="00957D8F" w:rsidRDefault="00A401E0" w:rsidP="00957D8F">
            <w:pPr>
              <w:pStyle w:val="Textkrper"/>
            </w:pPr>
            <w:r w:rsidRPr="00957D8F">
              <w:rPr>
                <w:highlight w:val="lightGray"/>
              </w:rPr>
              <w:fldChar w:fldCharType="begin">
                <w:ffData>
                  <w:name w:val="Text12"/>
                  <w:enabled/>
                  <w:calcOnExit w:val="0"/>
                  <w:textInput/>
                </w:ffData>
              </w:fldChar>
            </w:r>
            <w:r w:rsidRPr="00957D8F">
              <w:rPr>
                <w:highlight w:val="lightGray"/>
              </w:rPr>
              <w:instrText xml:space="preserve"> FORMTEXT </w:instrText>
            </w:r>
            <w:r w:rsidRPr="00957D8F">
              <w:rPr>
                <w:highlight w:val="lightGray"/>
              </w:rPr>
            </w:r>
            <w:r w:rsidRPr="00957D8F">
              <w:rPr>
                <w:highlight w:val="lightGray"/>
              </w:rPr>
              <w:fldChar w:fldCharType="separate"/>
            </w:r>
            <w:r w:rsidRPr="00957D8F">
              <w:rPr>
                <w:highlight w:val="lightGray"/>
              </w:rPr>
              <w:t> </w:t>
            </w:r>
            <w:r w:rsidRPr="00957D8F">
              <w:rPr>
                <w:highlight w:val="lightGray"/>
              </w:rPr>
              <w:t> </w:t>
            </w:r>
            <w:r w:rsidRPr="00957D8F">
              <w:rPr>
                <w:highlight w:val="lightGray"/>
              </w:rPr>
              <w:t> </w:t>
            </w:r>
            <w:r w:rsidRPr="00957D8F">
              <w:rPr>
                <w:highlight w:val="lightGray"/>
              </w:rPr>
              <w:t> </w:t>
            </w:r>
            <w:r w:rsidRPr="00957D8F">
              <w:rPr>
                <w:highlight w:val="lightGray"/>
              </w:rPr>
              <w:t> </w:t>
            </w:r>
            <w:r w:rsidRPr="00957D8F">
              <w:rPr>
                <w:highlight w:val="lightGray"/>
              </w:rPr>
              <w:fldChar w:fldCharType="end"/>
            </w:r>
          </w:p>
        </w:tc>
      </w:tr>
    </w:tbl>
    <w:p w14:paraId="33A58E7A" w14:textId="47B472BD" w:rsidR="00C4590D" w:rsidRPr="00957D8F" w:rsidRDefault="00C4590D" w:rsidP="00957D8F">
      <w:pPr>
        <w:pStyle w:val="Textkrper"/>
      </w:pPr>
    </w:p>
    <w:p w14:paraId="7157ADF7" w14:textId="1F687975" w:rsidR="00510516" w:rsidRDefault="00510516" w:rsidP="00957D8F">
      <w:pPr>
        <w:pStyle w:val="berschrift1"/>
      </w:pPr>
      <w:r>
        <w:t>Angaben zu</w:t>
      </w:r>
      <w:r w:rsidR="00F86916">
        <w:t>r Nachweisführung</w:t>
      </w:r>
    </w:p>
    <w:tbl>
      <w:tblPr>
        <w:tblStyle w:val="Tabellenraster1"/>
        <w:tblW w:w="0" w:type="auto"/>
        <w:tblLook w:val="04A0" w:firstRow="1" w:lastRow="0" w:firstColumn="1" w:lastColumn="0" w:noHBand="0" w:noVBand="1"/>
      </w:tblPr>
      <w:tblGrid>
        <w:gridCol w:w="9628"/>
      </w:tblGrid>
      <w:tr w:rsidR="001D2DAC" w:rsidRPr="001D2DAC" w14:paraId="09E99D42" w14:textId="77777777" w:rsidTr="001D2DAC">
        <w:tc>
          <w:tcPr>
            <w:tcW w:w="9628" w:type="dxa"/>
            <w:shd w:val="clear" w:color="auto" w:fill="808080" w:themeFill="background1" w:themeFillShade="80"/>
          </w:tcPr>
          <w:p w14:paraId="5B3B383F" w14:textId="77777777" w:rsidR="001D2DAC" w:rsidRPr="001D2DAC" w:rsidRDefault="001D2DAC" w:rsidP="005A2ACA">
            <w:pPr>
              <w:pStyle w:val="TabellentextKopfzeile"/>
              <w:framePr w:wrap="around"/>
            </w:pPr>
            <w:r w:rsidRPr="001D2DAC">
              <w:t xml:space="preserve">Umweltzeichen Blauer Engel für </w:t>
            </w:r>
            <w:sdt>
              <w:sdtPr>
                <w:id w:val="-529731834"/>
                <w:placeholder>
                  <w:docPart w:val="780BD05A731F4E7CA2531C249F1CCC69"/>
                </w:placeholder>
              </w:sdtPr>
              <w:sdtEndPr/>
              <w:sdtContent>
                <w:r w:rsidRPr="001D2DAC">
                  <w:t>Schreibgeräte und Stempel</w:t>
                </w:r>
              </w:sdtContent>
            </w:sdt>
            <w:r w:rsidRPr="001D2DAC">
              <w:t xml:space="preserve"> vorhanden?</w:t>
            </w:r>
          </w:p>
        </w:tc>
      </w:tr>
    </w:tbl>
    <w:tbl>
      <w:tblPr>
        <w:tblStyle w:val="Tabellenraster1"/>
        <w:tblW w:w="0" w:type="auto"/>
        <w:tblLook w:val="04A0" w:firstRow="1" w:lastRow="0" w:firstColumn="1" w:lastColumn="0" w:noHBand="0" w:noVBand="1"/>
      </w:tblPr>
      <w:tblGrid>
        <w:gridCol w:w="8500"/>
        <w:gridCol w:w="1128"/>
      </w:tblGrid>
      <w:tr w:rsidR="001D2DAC" w:rsidRPr="001D2DAC" w14:paraId="4D6B1F2E" w14:textId="77777777" w:rsidTr="001D2DAC">
        <w:tc>
          <w:tcPr>
            <w:tcW w:w="8500" w:type="dxa"/>
          </w:tcPr>
          <w:p w14:paraId="6242B4AE" w14:textId="77777777" w:rsidR="001D2DAC" w:rsidRPr="001D2DAC" w:rsidRDefault="001D2DAC" w:rsidP="001D2DAC">
            <w:pPr>
              <w:pStyle w:val="Textkrper"/>
            </w:pPr>
            <w:r w:rsidRPr="001D2DAC">
              <w:t xml:space="preserve">Das angebotene Produkt ist mit dem Umweltzeichen Blauer Engel für </w:t>
            </w:r>
            <w:sdt>
              <w:sdtPr>
                <w:id w:val="-1666619642"/>
                <w:placeholder>
                  <w:docPart w:val="8BCB0787C94F487D9E57E7B82F49AD19"/>
                </w:placeholder>
              </w:sdtPr>
              <w:sdtEndPr/>
              <w:sdtContent>
                <w:r w:rsidRPr="001D2DAC">
                  <w:t>Schreibgeräte und Stempel</w:t>
                </w:r>
              </w:sdtContent>
            </w:sdt>
            <w:r w:rsidRPr="001D2DAC">
              <w:t xml:space="preserve"> (DE-UZ </w:t>
            </w:r>
            <w:sdt>
              <w:sdtPr>
                <w:id w:val="-1584991256"/>
                <w:placeholder>
                  <w:docPart w:val="8BCB0787C94F487D9E57E7B82F49AD19"/>
                </w:placeholder>
              </w:sdtPr>
              <w:sdtEndPr/>
              <w:sdtContent>
                <w:r w:rsidRPr="001D2DAC">
                  <w:t>200</w:t>
                </w:r>
              </w:sdtContent>
            </w:sdt>
            <w:r w:rsidRPr="001D2DAC">
              <w:t xml:space="preserve">, Ausgabe </w:t>
            </w:r>
            <w:sdt>
              <w:sdtPr>
                <w:id w:val="1903938905"/>
                <w:placeholder>
                  <w:docPart w:val="8BCB0787C94F487D9E57E7B82F49AD19"/>
                </w:placeholder>
              </w:sdtPr>
              <w:sdtEndPr/>
              <w:sdtContent>
                <w:r w:rsidRPr="001D2DAC">
                  <w:t>2016</w:t>
                </w:r>
              </w:sdtContent>
            </w:sdt>
            <w:r w:rsidRPr="001D2DAC">
              <w:t>) zertifiziert.</w:t>
            </w:r>
          </w:p>
          <w:p w14:paraId="341A70E5" w14:textId="77777777" w:rsidR="001D2DAC" w:rsidRPr="001D2DAC" w:rsidRDefault="001D2DAC" w:rsidP="001D2DAC">
            <w:pPr>
              <w:pStyle w:val="Textkrper"/>
            </w:pPr>
            <w:r w:rsidRPr="001D2DAC">
              <w:t>Die in der Tabelle des folgenden Abschnitts „Anforderungen“ genannten Ausschlusskriterien sind damit erfüllt, weshalb die Vorlage von Dokumenten (Anlagen) zum Nachweis der Einhaltung nicht erforderlich ist. Eine Liste der verwendeten Materialien gemäß Ziffer 1.1 ist jedoch vorzulegen.</w:t>
            </w:r>
          </w:p>
          <w:p w14:paraId="7569DA6E" w14:textId="77777777" w:rsidR="001D2DAC" w:rsidRPr="001D2DAC" w:rsidRDefault="001D2DAC" w:rsidP="001D2DAC">
            <w:pPr>
              <w:pStyle w:val="Textkrper"/>
            </w:pPr>
            <w:r w:rsidRPr="001D2DAC">
              <w:t xml:space="preserve">Zeichenbenutzungsvertrag Nr.: </w:t>
            </w:r>
            <w:r w:rsidRPr="001D2DAC">
              <w:fldChar w:fldCharType="begin">
                <w:ffData>
                  <w:name w:val="Text12"/>
                  <w:enabled/>
                  <w:calcOnExit w:val="0"/>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128" w:type="dxa"/>
            <w:vAlign w:val="center"/>
          </w:tcPr>
          <w:p w14:paraId="78ED949C" w14:textId="77777777" w:rsidR="001D2DAC" w:rsidRPr="001D2DAC" w:rsidRDefault="001D2DAC" w:rsidP="001D2DAC">
            <w:pPr>
              <w:pStyle w:val="Textkrper"/>
            </w:pPr>
            <w:r w:rsidRPr="001D2DAC">
              <w:fldChar w:fldCharType="begin">
                <w:ffData>
                  <w:name w:val="Kontrollkästchen7"/>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r w:rsidRPr="001D2DAC">
              <w:t xml:space="preserve"> Ja</w:t>
            </w:r>
          </w:p>
        </w:tc>
      </w:tr>
    </w:tbl>
    <w:p w14:paraId="5EF73A2D" w14:textId="5BBC6EF7" w:rsidR="001D2DAC" w:rsidRDefault="001D2DAC" w:rsidP="00957D8F">
      <w:pPr>
        <w:pStyle w:val="Textkrper"/>
      </w:pPr>
    </w:p>
    <w:tbl>
      <w:tblPr>
        <w:tblStyle w:val="Tabellenraster"/>
        <w:tblW w:w="0" w:type="auto"/>
        <w:tblLook w:val="04A0" w:firstRow="1" w:lastRow="0" w:firstColumn="1" w:lastColumn="0" w:noHBand="0" w:noVBand="1"/>
      </w:tblPr>
      <w:tblGrid>
        <w:gridCol w:w="9628"/>
      </w:tblGrid>
      <w:tr w:rsidR="001D2DAC" w:rsidRPr="001D2DAC" w14:paraId="198E6992" w14:textId="77777777" w:rsidTr="001D2DAC">
        <w:tc>
          <w:tcPr>
            <w:tcW w:w="9628" w:type="dxa"/>
            <w:shd w:val="clear" w:color="auto" w:fill="808080" w:themeFill="background1" w:themeFillShade="80"/>
          </w:tcPr>
          <w:p w14:paraId="28BDEF34" w14:textId="77777777" w:rsidR="001D2DAC" w:rsidRPr="001D2DAC" w:rsidRDefault="001D2DAC" w:rsidP="005A2ACA">
            <w:pPr>
              <w:pStyle w:val="TabellentextKopfzeile"/>
              <w:framePr w:wrap="around"/>
            </w:pPr>
            <w:r w:rsidRPr="001D2DAC">
              <w:t>Gleichwertiges Gütezeichen vorhanden?</w:t>
            </w:r>
          </w:p>
        </w:tc>
      </w:tr>
    </w:tbl>
    <w:tbl>
      <w:tblPr>
        <w:tblStyle w:val="Tabellenraster"/>
        <w:tblW w:w="0" w:type="auto"/>
        <w:tblLook w:val="04A0" w:firstRow="1" w:lastRow="0" w:firstColumn="1" w:lastColumn="0" w:noHBand="0" w:noVBand="1"/>
      </w:tblPr>
      <w:tblGrid>
        <w:gridCol w:w="8500"/>
        <w:gridCol w:w="1128"/>
      </w:tblGrid>
      <w:tr w:rsidR="001D2DAC" w:rsidRPr="001D2DAC" w14:paraId="0EC8BBD0" w14:textId="77777777" w:rsidTr="001D2DAC">
        <w:tc>
          <w:tcPr>
            <w:tcW w:w="8500" w:type="dxa"/>
          </w:tcPr>
          <w:p w14:paraId="0774CB0D" w14:textId="77777777" w:rsidR="001D2DAC" w:rsidRPr="001D2DAC" w:rsidRDefault="001D2DAC" w:rsidP="001D2DAC">
            <w:pPr>
              <w:pStyle w:val="Textkrper"/>
            </w:pPr>
            <w:r w:rsidRPr="001D2DAC">
              <w:t xml:space="preserve">Das angebotene Produkt ist mit einem gleichwertigen Gütezeichen gekennzeichnet. Das Gütezeichen wird für das angebotene Produkt alternativ zum Umweltzeichen Blauer Engel mit dem Angebot vorgelegt. </w:t>
            </w:r>
          </w:p>
          <w:p w14:paraId="269E705D" w14:textId="77777777" w:rsidR="001D2DAC" w:rsidRPr="001D2DAC" w:rsidRDefault="001D2DAC" w:rsidP="001D2DAC">
            <w:pPr>
              <w:pStyle w:val="Textkrper"/>
            </w:pPr>
            <w:r w:rsidRPr="001D2DAC">
              <w:t xml:space="preserve">Bezeichnung des Gütezeichens und Zeichenbenutzungsvertrags-Nr.: </w:t>
            </w:r>
            <w:r w:rsidRPr="001D2DAC">
              <w:fldChar w:fldCharType="begin">
                <w:ffData>
                  <w:name w:val="Text12"/>
                  <w:enabled/>
                  <w:calcOnExit w:val="0"/>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p w14:paraId="274973EE" w14:textId="77777777" w:rsidR="001D2DAC" w:rsidRPr="001D2DAC" w:rsidRDefault="001D2DAC" w:rsidP="001D2DAC">
            <w:pPr>
              <w:pStyle w:val="Textkrper"/>
              <w:rPr>
                <w:rFonts w:ascii="Meta Offc" w:hAnsi="Meta Offc"/>
              </w:rPr>
            </w:pPr>
            <w:r w:rsidRPr="001D2DAC">
              <w:t>In der Tabelle des folgenden Abschnitts „Anforderungen“ bestätigt der Bieter durch Ankreuzen in der rechten Tabellenspalte zudem, dass das vorgelegte Gütezeichen die Erfüllung der genannten Ausschlusskriterien fordert und damit die Gleichwertigkeit gegeben ist. Eine Liste der verwendeten Materialien gemäß Ziffer 1.1 ist vorzulegen.</w:t>
            </w:r>
          </w:p>
        </w:tc>
        <w:tc>
          <w:tcPr>
            <w:tcW w:w="1128" w:type="dxa"/>
            <w:vAlign w:val="center"/>
          </w:tcPr>
          <w:p w14:paraId="47F14AA0" w14:textId="77777777" w:rsidR="001D2DAC" w:rsidRPr="001D2DAC" w:rsidRDefault="001D2DAC" w:rsidP="001D2DAC">
            <w:pPr>
              <w:keepLines/>
              <w:spacing w:before="20" w:after="20" w:line="280" w:lineRule="atLeast"/>
              <w:rPr>
                <w:rFonts w:ascii="Meta Offc" w:hAnsi="Meta Offc" w:cs="Meta Offc"/>
                <w:szCs w:val="20"/>
              </w:rPr>
            </w:pPr>
            <w:r w:rsidRPr="001D2DAC">
              <w:rPr>
                <w:rFonts w:ascii="Meta Offc" w:eastAsia="Calibri" w:hAnsi="Meta Offc" w:cs="Meta Offc"/>
                <w:szCs w:val="20"/>
              </w:rPr>
              <w:fldChar w:fldCharType="begin">
                <w:ffData>
                  <w:name w:val="Kontrollkästchen7"/>
                  <w:enabled/>
                  <w:calcOnExit w:val="0"/>
                  <w:checkBox>
                    <w:sizeAuto/>
                    <w:default w:val="0"/>
                    <w:checked w:val="0"/>
                  </w:checkBox>
                </w:ffData>
              </w:fldChar>
            </w:r>
            <w:r w:rsidRPr="001D2DAC">
              <w:rPr>
                <w:rFonts w:ascii="Meta Offc" w:eastAsia="Calibri" w:hAnsi="Meta Offc" w:cs="Meta Offc"/>
                <w:szCs w:val="20"/>
              </w:rPr>
              <w:instrText xml:space="preserve"> FORMCHECKBOX </w:instrText>
            </w:r>
            <w:r w:rsidR="00CF30C6">
              <w:rPr>
                <w:rFonts w:ascii="Meta Offc" w:eastAsia="Calibri" w:hAnsi="Meta Offc" w:cs="Meta Offc"/>
                <w:szCs w:val="20"/>
              </w:rPr>
            </w:r>
            <w:r w:rsidR="00CF30C6">
              <w:rPr>
                <w:rFonts w:ascii="Meta Offc" w:eastAsia="Calibri" w:hAnsi="Meta Offc" w:cs="Meta Offc"/>
                <w:szCs w:val="20"/>
              </w:rPr>
              <w:fldChar w:fldCharType="separate"/>
            </w:r>
            <w:r w:rsidRPr="001D2DAC">
              <w:rPr>
                <w:rFonts w:ascii="Meta Offc" w:eastAsia="Calibri" w:hAnsi="Meta Offc" w:cs="Meta Offc"/>
                <w:szCs w:val="20"/>
              </w:rPr>
              <w:fldChar w:fldCharType="end"/>
            </w:r>
            <w:r w:rsidRPr="001D2DAC">
              <w:rPr>
                <w:rFonts w:ascii="Calibri" w:hAnsi="Calibri" w:cs="Meta Offc"/>
                <w:sz w:val="20"/>
                <w:szCs w:val="20"/>
              </w:rPr>
              <w:t xml:space="preserve"> Ja</w:t>
            </w:r>
          </w:p>
        </w:tc>
      </w:tr>
    </w:tbl>
    <w:p w14:paraId="66F9DEE2" w14:textId="736FAF93" w:rsidR="001D2DAC" w:rsidRDefault="001D2DAC" w:rsidP="00957D8F">
      <w:pPr>
        <w:pStyle w:val="Textkrper"/>
      </w:pPr>
    </w:p>
    <w:tbl>
      <w:tblPr>
        <w:tblStyle w:val="Tabellenraster"/>
        <w:tblW w:w="0" w:type="auto"/>
        <w:tblLook w:val="04A0" w:firstRow="1" w:lastRow="0" w:firstColumn="1" w:lastColumn="0" w:noHBand="0" w:noVBand="1"/>
      </w:tblPr>
      <w:tblGrid>
        <w:gridCol w:w="8500"/>
        <w:gridCol w:w="1128"/>
      </w:tblGrid>
      <w:tr w:rsidR="001D2DAC" w:rsidRPr="001D2DAC" w14:paraId="47051CAD" w14:textId="77777777" w:rsidTr="001D2DAC">
        <w:tc>
          <w:tcPr>
            <w:tcW w:w="9628" w:type="dxa"/>
            <w:gridSpan w:val="2"/>
            <w:shd w:val="clear" w:color="auto" w:fill="808080" w:themeFill="background1" w:themeFillShade="80"/>
          </w:tcPr>
          <w:p w14:paraId="3B9E67E9" w14:textId="77777777" w:rsidR="001D2DAC" w:rsidRPr="001D2DAC" w:rsidRDefault="001D2DAC" w:rsidP="001D2DAC">
            <w:pPr>
              <w:pStyle w:val="Textkrper"/>
              <w:rPr>
                <w:b/>
              </w:rPr>
            </w:pPr>
            <w:r w:rsidRPr="001D2DAC">
              <w:rPr>
                <w:rFonts w:ascii="Meta Offc" w:hAnsi="Meta Offc"/>
                <w:b/>
                <w:color w:val="FFFFFF" w:themeColor="background1"/>
                <w:sz w:val="22"/>
              </w:rPr>
              <w:t>Kein gleichwertiges Gütezeichen vorhanden?</w:t>
            </w:r>
          </w:p>
        </w:tc>
      </w:tr>
      <w:tr w:rsidR="001D2DAC" w:rsidRPr="001D2DAC" w14:paraId="7DC16620" w14:textId="77777777" w:rsidTr="001D2DAC">
        <w:tc>
          <w:tcPr>
            <w:tcW w:w="8500" w:type="dxa"/>
          </w:tcPr>
          <w:p w14:paraId="2A29FA2E" w14:textId="77777777" w:rsidR="001D2DAC" w:rsidRPr="001D2DAC" w:rsidRDefault="001D2DAC" w:rsidP="001D2DAC">
            <w:pPr>
              <w:pStyle w:val="Textkrper"/>
            </w:pPr>
            <w:r w:rsidRPr="001D2DAC">
              <w:t xml:space="preserve">Das angebotene Produkt ist weder mit dem Umweltzeichen Blauer Engel für </w:t>
            </w:r>
            <w:sdt>
              <w:sdtPr>
                <w:id w:val="-1670478827"/>
                <w:placeholder>
                  <w:docPart w:val="4E2822F85C2E4FA19EF8943A2B79181A"/>
                </w:placeholder>
              </w:sdtPr>
              <w:sdtEndPr/>
              <w:sdtContent>
                <w:r w:rsidRPr="001D2DAC">
                  <w:t>Schreibgeräte und Stempel</w:t>
                </w:r>
              </w:sdtContent>
            </w:sdt>
            <w:r w:rsidRPr="001D2DAC">
              <w:t xml:space="preserve"> (DE-UZ </w:t>
            </w:r>
            <w:sdt>
              <w:sdtPr>
                <w:id w:val="1879816338"/>
                <w:placeholder>
                  <w:docPart w:val="4E2822F85C2E4FA19EF8943A2B79181A"/>
                </w:placeholder>
              </w:sdtPr>
              <w:sdtEndPr/>
              <w:sdtContent>
                <w:r w:rsidRPr="001D2DAC">
                  <w:t>200</w:t>
                </w:r>
              </w:sdtContent>
            </w:sdt>
            <w:r w:rsidRPr="001D2DAC">
              <w:t xml:space="preserve">, Ausgabe </w:t>
            </w:r>
            <w:sdt>
              <w:sdtPr>
                <w:id w:val="709228978"/>
                <w:placeholder>
                  <w:docPart w:val="4E2822F85C2E4FA19EF8943A2B79181A"/>
                </w:placeholder>
              </w:sdtPr>
              <w:sdtEndPr/>
              <w:sdtContent>
                <w:r w:rsidRPr="001D2DAC">
                  <w:t>2016</w:t>
                </w:r>
              </w:sdtContent>
            </w:sdt>
            <w:r w:rsidRPr="001D2DAC">
              <w:t>) noch mit einem gleichwertigen Gütezeichen gekennzeichnet.</w:t>
            </w:r>
            <w:r w:rsidRPr="001D2DAC">
              <w:br/>
              <w:t>In der Tabelle des folgenden Abschnitts „Anforderungen“ wird durch Ankreuzen in der rechten Tabellenspalte bestätigt, dass das Produkt die nachfolgend genannten Kriterien erfüllt. Die geforderten Nachweise liegen dem Angebot zur Bestätigung bei.</w:t>
            </w:r>
          </w:p>
        </w:tc>
        <w:tc>
          <w:tcPr>
            <w:tcW w:w="1128" w:type="dxa"/>
            <w:vAlign w:val="center"/>
          </w:tcPr>
          <w:p w14:paraId="276F8EAE" w14:textId="77777777" w:rsidR="001D2DAC" w:rsidRPr="001D2DAC" w:rsidRDefault="001D2DAC" w:rsidP="001D2DAC">
            <w:pPr>
              <w:pStyle w:val="Textkrper"/>
            </w:pPr>
            <w:r w:rsidRPr="001D2DAC">
              <w:fldChar w:fldCharType="begin">
                <w:ffData>
                  <w:name w:val="Kontrollkästchen7"/>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r w:rsidRPr="001D2DAC">
              <w:t xml:space="preserve"> Ja</w:t>
            </w:r>
          </w:p>
        </w:tc>
      </w:tr>
    </w:tbl>
    <w:p w14:paraId="249567ED" w14:textId="48BE1942" w:rsidR="00971ECE" w:rsidRPr="004E13E8" w:rsidRDefault="00971ECE" w:rsidP="004E13E8">
      <w:pPr>
        <w:pStyle w:val="Textkrper"/>
      </w:pPr>
      <w:bookmarkStart w:id="1" w:name="_Ref486607397"/>
      <w:r w:rsidRPr="004E13E8">
        <w:br w:type="page"/>
      </w:r>
    </w:p>
    <w:p w14:paraId="23A25305" w14:textId="7BBD3489" w:rsidR="00070FDF" w:rsidRDefault="00306E3C" w:rsidP="004E13E8">
      <w:pPr>
        <w:pStyle w:val="berschrift1"/>
      </w:pPr>
      <w:r>
        <w:lastRenderedPageBreak/>
        <w:t>Anforderungen</w:t>
      </w:r>
      <w:bookmarkEnd w:id="1"/>
    </w:p>
    <w:tbl>
      <w:tblPr>
        <w:tblpPr w:leftFromText="141" w:rightFromText="141" w:vertAnchor="text" w:tblpX="15"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5439"/>
        <w:gridCol w:w="1819"/>
        <w:gridCol w:w="1575"/>
      </w:tblGrid>
      <w:tr w:rsidR="001D2DAC" w:rsidRPr="001D2DAC" w14:paraId="7BFCB09E" w14:textId="77777777" w:rsidTr="006A0E2D">
        <w:trPr>
          <w:cantSplit/>
          <w:trHeight w:val="152"/>
        </w:trPr>
        <w:tc>
          <w:tcPr>
            <w:tcW w:w="816" w:type="dxa"/>
            <w:shd w:val="clear" w:color="auto" w:fill="929295" w:themeFill="text1" w:themeFillTint="99"/>
            <w:vAlign w:val="center"/>
          </w:tcPr>
          <w:p w14:paraId="376C8357" w14:textId="77777777" w:rsidR="001D2DAC" w:rsidRPr="001D2DAC" w:rsidRDefault="001D2DAC" w:rsidP="005A2ACA">
            <w:pPr>
              <w:pStyle w:val="TabellentextKopfzeile"/>
              <w:framePr w:hSpace="0" w:wrap="auto" w:vAnchor="margin" w:xAlign="left" w:yAlign="inline"/>
              <w:suppressOverlap w:val="0"/>
            </w:pPr>
            <w:r w:rsidRPr="001D2DAC">
              <w:t>Ziffer</w:t>
            </w:r>
          </w:p>
        </w:tc>
        <w:tc>
          <w:tcPr>
            <w:tcW w:w="5439" w:type="dxa"/>
            <w:shd w:val="clear" w:color="auto" w:fill="929295" w:themeFill="text1" w:themeFillTint="99"/>
            <w:vAlign w:val="center"/>
          </w:tcPr>
          <w:p w14:paraId="58F76038" w14:textId="77777777" w:rsidR="001D2DAC" w:rsidRPr="001D2DAC" w:rsidRDefault="001D2DAC" w:rsidP="005A2ACA">
            <w:pPr>
              <w:pStyle w:val="TabellentextKopfzeile"/>
              <w:framePr w:hSpace="0" w:wrap="auto" w:vAnchor="margin" w:xAlign="left" w:yAlign="inline"/>
              <w:suppressOverlap w:val="0"/>
            </w:pPr>
            <w:r w:rsidRPr="001D2DAC">
              <w:t>Kriterium</w:t>
            </w:r>
          </w:p>
        </w:tc>
        <w:tc>
          <w:tcPr>
            <w:tcW w:w="1819" w:type="dxa"/>
            <w:shd w:val="clear" w:color="auto" w:fill="929295" w:themeFill="text1" w:themeFillTint="99"/>
            <w:vAlign w:val="center"/>
          </w:tcPr>
          <w:p w14:paraId="2533265A" w14:textId="77777777" w:rsidR="001D2DAC" w:rsidRPr="001D2DAC" w:rsidRDefault="001D2DAC" w:rsidP="005A2ACA">
            <w:pPr>
              <w:pStyle w:val="TabellentextKopfzeile"/>
              <w:framePr w:hSpace="0" w:wrap="auto" w:vAnchor="margin" w:xAlign="left" w:yAlign="inline"/>
              <w:suppressOverlap w:val="0"/>
            </w:pPr>
            <w:r w:rsidRPr="001D2DAC">
              <w:t>Anmerkung</w:t>
            </w:r>
          </w:p>
        </w:tc>
        <w:tc>
          <w:tcPr>
            <w:tcW w:w="1575" w:type="dxa"/>
            <w:shd w:val="clear" w:color="auto" w:fill="929295" w:themeFill="text1" w:themeFillTint="99"/>
            <w:vAlign w:val="center"/>
          </w:tcPr>
          <w:p w14:paraId="365314A7" w14:textId="77777777" w:rsidR="001D2DAC" w:rsidRPr="001D2DAC" w:rsidRDefault="001D2DAC" w:rsidP="005A2ACA">
            <w:pPr>
              <w:pStyle w:val="TabellentextKopfzeile"/>
              <w:framePr w:hSpace="0" w:wrap="auto" w:vAnchor="margin" w:xAlign="left" w:yAlign="inline"/>
              <w:suppressOverlap w:val="0"/>
            </w:pPr>
            <w:r w:rsidRPr="001D2DAC">
              <w:t>Kriterium</w:t>
            </w:r>
            <w:r w:rsidRPr="001D2DAC">
              <w:br/>
              <w:t>erfüllt und Nachweis</w:t>
            </w:r>
            <w:r w:rsidRPr="001D2DAC">
              <w:br/>
              <w:t>erbracht</w:t>
            </w:r>
            <w:r w:rsidRPr="001D2DAC">
              <w:rPr>
                <w:vertAlign w:val="superscript"/>
              </w:rPr>
              <w:footnoteReference w:id="1"/>
            </w:r>
          </w:p>
          <w:p w14:paraId="2C4C08DC" w14:textId="77777777" w:rsidR="001D2DAC" w:rsidRPr="001D2DAC" w:rsidRDefault="001D2DAC" w:rsidP="005A2ACA">
            <w:pPr>
              <w:pStyle w:val="TabellentextKopfzeile"/>
              <w:framePr w:hSpace="0" w:wrap="auto" w:vAnchor="margin" w:xAlign="left" w:yAlign="inline"/>
              <w:suppressOverlap w:val="0"/>
            </w:pPr>
            <w:r w:rsidRPr="001D2DAC">
              <w:t>(vom Bieter auszufüllen)</w:t>
            </w:r>
          </w:p>
        </w:tc>
      </w:tr>
      <w:tr w:rsidR="001D2DAC" w:rsidRPr="001D2DAC" w14:paraId="038D3FF3" w14:textId="77777777" w:rsidTr="006A0E2D">
        <w:trPr>
          <w:cantSplit/>
          <w:trHeight w:val="185"/>
        </w:trPr>
        <w:tc>
          <w:tcPr>
            <w:tcW w:w="816" w:type="dxa"/>
            <w:shd w:val="clear" w:color="auto" w:fill="D9D9D9"/>
            <w:vAlign w:val="center"/>
          </w:tcPr>
          <w:p w14:paraId="28108F4B" w14:textId="77777777" w:rsidR="001D2DAC" w:rsidRPr="001D2DAC" w:rsidRDefault="001D2DAC" w:rsidP="006D1F9D">
            <w:pPr>
              <w:pStyle w:val="Tabellentext"/>
            </w:pPr>
            <w:r w:rsidRPr="001D2DAC">
              <w:t>1</w:t>
            </w:r>
          </w:p>
        </w:tc>
        <w:tc>
          <w:tcPr>
            <w:tcW w:w="5439" w:type="dxa"/>
            <w:shd w:val="clear" w:color="auto" w:fill="D9D9D9"/>
            <w:vAlign w:val="center"/>
          </w:tcPr>
          <w:p w14:paraId="1E55E752" w14:textId="4F4C75A2" w:rsidR="001D2DAC" w:rsidRPr="001D2DAC" w:rsidRDefault="001D2DAC" w:rsidP="006E656E">
            <w:pPr>
              <w:pStyle w:val="Tabellentext"/>
            </w:pPr>
            <w:r w:rsidRPr="001D2DAC">
              <w:t>Einsatz ressourcenschonender Materialien</w:t>
            </w:r>
          </w:p>
        </w:tc>
        <w:tc>
          <w:tcPr>
            <w:tcW w:w="1819" w:type="dxa"/>
            <w:shd w:val="clear" w:color="auto" w:fill="D9D9D9"/>
            <w:vAlign w:val="center"/>
          </w:tcPr>
          <w:p w14:paraId="6097FBAB" w14:textId="77777777" w:rsidR="001D2DAC" w:rsidRPr="001D2DAC" w:rsidRDefault="001D2DAC" w:rsidP="006D1F9D">
            <w:pPr>
              <w:pStyle w:val="Tabellentext"/>
            </w:pPr>
          </w:p>
        </w:tc>
        <w:tc>
          <w:tcPr>
            <w:tcW w:w="1575" w:type="dxa"/>
            <w:shd w:val="clear" w:color="auto" w:fill="D9D9D9"/>
            <w:vAlign w:val="center"/>
          </w:tcPr>
          <w:p w14:paraId="419EC8E1" w14:textId="77777777" w:rsidR="001D2DAC" w:rsidRPr="001D2DAC" w:rsidRDefault="001D2DAC" w:rsidP="005A2ACA">
            <w:pPr>
              <w:pStyle w:val="Tabellentext"/>
              <w:jc w:val="center"/>
            </w:pPr>
          </w:p>
        </w:tc>
      </w:tr>
      <w:tr w:rsidR="001D2DAC" w:rsidRPr="001D2DAC" w14:paraId="3A3D9CBA" w14:textId="77777777" w:rsidTr="006A0E2D">
        <w:trPr>
          <w:cantSplit/>
          <w:trHeight w:val="185"/>
        </w:trPr>
        <w:tc>
          <w:tcPr>
            <w:tcW w:w="816" w:type="dxa"/>
            <w:shd w:val="clear" w:color="auto" w:fill="auto"/>
            <w:vAlign w:val="center"/>
          </w:tcPr>
          <w:p w14:paraId="5CDB0971" w14:textId="77777777" w:rsidR="001D2DAC" w:rsidRPr="001D2DAC" w:rsidRDefault="001D2DAC" w:rsidP="006D1F9D">
            <w:pPr>
              <w:pStyle w:val="Tabellentext"/>
            </w:pPr>
          </w:p>
        </w:tc>
        <w:tc>
          <w:tcPr>
            <w:tcW w:w="8833" w:type="dxa"/>
            <w:gridSpan w:val="3"/>
            <w:shd w:val="clear" w:color="auto" w:fill="auto"/>
            <w:vAlign w:val="center"/>
          </w:tcPr>
          <w:p w14:paraId="5A062EC8" w14:textId="77777777" w:rsidR="001D2DAC" w:rsidRPr="001D2DAC" w:rsidRDefault="001D2DAC" w:rsidP="005A2ACA">
            <w:pPr>
              <w:pStyle w:val="Tabellentext"/>
            </w:pPr>
            <w:r w:rsidRPr="001D2DAC">
              <w:t>Die nachfolgenden Kriterien gelten, soweit nicht explizit anders benannt, für die Materialien, die in Schaft und Kappe von Schreibgeräten sowie in Bügeln und Gehäusen von Stempeln und Stempelkissen verwendet werden.</w:t>
            </w:r>
          </w:p>
        </w:tc>
      </w:tr>
      <w:tr w:rsidR="001D2DAC" w:rsidRPr="001D2DAC" w14:paraId="59BD2764" w14:textId="77777777" w:rsidTr="006A0E2D">
        <w:trPr>
          <w:cantSplit/>
          <w:trHeight w:val="185"/>
        </w:trPr>
        <w:tc>
          <w:tcPr>
            <w:tcW w:w="816" w:type="dxa"/>
            <w:shd w:val="clear" w:color="auto" w:fill="F2F2F2" w:themeFill="background1" w:themeFillShade="F2"/>
            <w:vAlign w:val="center"/>
          </w:tcPr>
          <w:p w14:paraId="68B25EE3" w14:textId="77777777" w:rsidR="001D2DAC" w:rsidRPr="001D2DAC" w:rsidRDefault="001D2DAC" w:rsidP="006D1F9D">
            <w:pPr>
              <w:pStyle w:val="Tabellentext"/>
            </w:pPr>
            <w:r w:rsidRPr="001D2DAC">
              <w:t>1.1</w:t>
            </w:r>
          </w:p>
        </w:tc>
        <w:tc>
          <w:tcPr>
            <w:tcW w:w="5439" w:type="dxa"/>
            <w:shd w:val="clear" w:color="auto" w:fill="F2F2F2" w:themeFill="background1" w:themeFillShade="F2"/>
            <w:vAlign w:val="center"/>
          </w:tcPr>
          <w:p w14:paraId="1DEF2A12" w14:textId="77777777" w:rsidR="001D2DAC" w:rsidRPr="001D2DAC" w:rsidRDefault="001D2DAC" w:rsidP="006D1F9D">
            <w:pPr>
              <w:pStyle w:val="Tabellentext"/>
            </w:pPr>
            <w:r w:rsidRPr="001D2DAC">
              <w:t>Materialzusammensetzung des Schreibgeräts oder Stempels</w:t>
            </w:r>
          </w:p>
        </w:tc>
        <w:tc>
          <w:tcPr>
            <w:tcW w:w="1819" w:type="dxa"/>
            <w:shd w:val="clear" w:color="auto" w:fill="F2F2F2" w:themeFill="background1" w:themeFillShade="F2"/>
            <w:vAlign w:val="center"/>
          </w:tcPr>
          <w:p w14:paraId="7B2DB4D3" w14:textId="77777777" w:rsidR="001D2DAC" w:rsidRPr="001D2DAC" w:rsidRDefault="001D2DAC" w:rsidP="006D1F9D">
            <w:pPr>
              <w:pStyle w:val="Tabellentext"/>
            </w:pPr>
          </w:p>
        </w:tc>
        <w:tc>
          <w:tcPr>
            <w:tcW w:w="1575" w:type="dxa"/>
            <w:shd w:val="clear" w:color="auto" w:fill="F2F2F2" w:themeFill="background1" w:themeFillShade="F2"/>
            <w:vAlign w:val="center"/>
          </w:tcPr>
          <w:p w14:paraId="237EFD03" w14:textId="77777777" w:rsidR="001D2DAC" w:rsidRPr="001D2DAC" w:rsidRDefault="001D2DAC" w:rsidP="005A2ACA">
            <w:pPr>
              <w:pStyle w:val="Tabellentext"/>
              <w:jc w:val="center"/>
            </w:pPr>
          </w:p>
        </w:tc>
      </w:tr>
      <w:tr w:rsidR="001D2DAC" w:rsidRPr="001D2DAC" w14:paraId="1EE25A54" w14:textId="77777777" w:rsidTr="006A0E2D">
        <w:trPr>
          <w:cantSplit/>
          <w:trHeight w:val="284"/>
        </w:trPr>
        <w:tc>
          <w:tcPr>
            <w:tcW w:w="816" w:type="dxa"/>
            <w:shd w:val="clear" w:color="auto" w:fill="auto"/>
          </w:tcPr>
          <w:p w14:paraId="489D1639" w14:textId="77777777" w:rsidR="001D2DAC" w:rsidRPr="001D2DAC" w:rsidRDefault="001D2DAC" w:rsidP="006D1F9D">
            <w:pPr>
              <w:pStyle w:val="Tabellentext"/>
            </w:pPr>
          </w:p>
        </w:tc>
        <w:tc>
          <w:tcPr>
            <w:tcW w:w="5439" w:type="dxa"/>
            <w:shd w:val="clear" w:color="auto" w:fill="auto"/>
          </w:tcPr>
          <w:p w14:paraId="4D6A5BF4" w14:textId="77777777" w:rsidR="001D2DAC" w:rsidRPr="001D2DAC" w:rsidRDefault="001D2DAC" w:rsidP="006D1F9D">
            <w:pPr>
              <w:pStyle w:val="Tabellentext"/>
            </w:pPr>
            <w:r w:rsidRPr="001D2DAC">
              <w:t xml:space="preserve">Es sind die im Produkt verwendeten Materialien (Kunststoffe, Hölzer, Metalle, Papier/Pappe und sonstige Materialien) und deren prozentuale Anteile anzugeben. </w:t>
            </w:r>
          </w:p>
          <w:p w14:paraId="045671EA" w14:textId="77777777" w:rsidR="001D2DAC" w:rsidRPr="001D2DAC" w:rsidRDefault="001D2DAC" w:rsidP="006D1F9D">
            <w:pPr>
              <w:pStyle w:val="Tabellentext"/>
            </w:pPr>
            <w:r w:rsidRPr="001D2DAC">
              <w:t xml:space="preserve">Liegen Komposit-Materialien vor, so sind die verschiedenen Komposit-Materialien den jeweiligen Mono-Materialien (z.B. Kunststoff, Holz) zuzuordnen. </w:t>
            </w:r>
          </w:p>
          <w:p w14:paraId="035CE26C" w14:textId="77777777" w:rsidR="001D2DAC" w:rsidRPr="001D2DAC" w:rsidRDefault="001D2DAC" w:rsidP="006D1F9D">
            <w:pPr>
              <w:pStyle w:val="Tabellentext"/>
            </w:pPr>
            <w:r w:rsidRPr="001D2DAC">
              <w:t>Für Kunststoffe ist außerdem der prozentuale Anteil von Post-Consumer-Material bzw. von Biokunststoffen (insb. des nachweislich nachhaltig erzeugten Anteils, siehe Zertifikate unter Ziffer 1.4 und die Art) anzugeben.</w:t>
            </w:r>
          </w:p>
        </w:tc>
        <w:tc>
          <w:tcPr>
            <w:tcW w:w="1819" w:type="dxa"/>
            <w:shd w:val="clear" w:color="auto" w:fill="auto"/>
          </w:tcPr>
          <w:p w14:paraId="1D66F67E" w14:textId="77777777" w:rsidR="001D2DAC" w:rsidRPr="001D2DAC" w:rsidRDefault="001D2DAC" w:rsidP="006D1F9D">
            <w:pPr>
              <w:pStyle w:val="Tabellentext"/>
            </w:pPr>
            <w:r w:rsidRPr="001D2DAC">
              <w:t>Ausschlusskriterium</w:t>
            </w:r>
          </w:p>
          <w:p w14:paraId="120B0E87" w14:textId="02ED3216" w:rsidR="001D2DAC" w:rsidRPr="001D2DAC" w:rsidRDefault="001D2DAC" w:rsidP="006E656E">
            <w:pPr>
              <w:pStyle w:val="Tabellentext"/>
            </w:pPr>
            <w:r w:rsidRPr="001D2DAC">
              <w:t>Nachweis durch Herstellererklärung über die im Produkt verwendeten Materialien und deren prozentuale Anteile (Gew.-%).</w:t>
            </w:r>
          </w:p>
        </w:tc>
        <w:tc>
          <w:tcPr>
            <w:tcW w:w="1575" w:type="dxa"/>
            <w:shd w:val="clear" w:color="auto" w:fill="auto"/>
            <w:vAlign w:val="center"/>
          </w:tcPr>
          <w:p w14:paraId="4D3900D9"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3E772B8E" w14:textId="77777777" w:rsidTr="006A0E2D">
        <w:trPr>
          <w:cantSplit/>
          <w:trHeight w:val="284"/>
        </w:trPr>
        <w:tc>
          <w:tcPr>
            <w:tcW w:w="816" w:type="dxa"/>
            <w:shd w:val="clear" w:color="auto" w:fill="F2F2F2" w:themeFill="background1" w:themeFillShade="F2"/>
            <w:vAlign w:val="center"/>
          </w:tcPr>
          <w:p w14:paraId="6CB005A8" w14:textId="77777777" w:rsidR="001D2DAC" w:rsidRPr="001D2DAC" w:rsidRDefault="001D2DAC" w:rsidP="006D1F9D">
            <w:pPr>
              <w:pStyle w:val="Tabellentext"/>
            </w:pPr>
            <w:r w:rsidRPr="001D2DAC">
              <w:t>1.2</w:t>
            </w:r>
          </w:p>
        </w:tc>
        <w:tc>
          <w:tcPr>
            <w:tcW w:w="5439" w:type="dxa"/>
            <w:shd w:val="clear" w:color="auto" w:fill="F2F2F2" w:themeFill="background1" w:themeFillShade="F2"/>
            <w:vAlign w:val="center"/>
          </w:tcPr>
          <w:p w14:paraId="37D5E043" w14:textId="77777777" w:rsidR="001D2DAC" w:rsidRPr="001D2DAC" w:rsidRDefault="001D2DAC" w:rsidP="006D1F9D">
            <w:pPr>
              <w:pStyle w:val="Tabellentext"/>
            </w:pPr>
            <w:r w:rsidRPr="001D2DAC">
              <w:t>Holz</w:t>
            </w:r>
          </w:p>
        </w:tc>
        <w:tc>
          <w:tcPr>
            <w:tcW w:w="1819" w:type="dxa"/>
            <w:shd w:val="clear" w:color="auto" w:fill="F2F2F2" w:themeFill="background1" w:themeFillShade="F2"/>
          </w:tcPr>
          <w:p w14:paraId="23094947" w14:textId="77777777" w:rsidR="001D2DAC" w:rsidRPr="001D2DAC" w:rsidRDefault="001D2DAC" w:rsidP="006D1F9D">
            <w:pPr>
              <w:pStyle w:val="Tabellentext"/>
            </w:pPr>
          </w:p>
        </w:tc>
        <w:tc>
          <w:tcPr>
            <w:tcW w:w="1575" w:type="dxa"/>
            <w:shd w:val="clear" w:color="auto" w:fill="F2F2F2" w:themeFill="background1" w:themeFillShade="F2"/>
            <w:vAlign w:val="center"/>
          </w:tcPr>
          <w:p w14:paraId="364CE197" w14:textId="77777777" w:rsidR="001D2DAC" w:rsidRPr="001D2DAC" w:rsidRDefault="001D2DAC" w:rsidP="005A2ACA">
            <w:pPr>
              <w:pStyle w:val="Tabellentext"/>
              <w:jc w:val="center"/>
            </w:pPr>
          </w:p>
        </w:tc>
      </w:tr>
      <w:tr w:rsidR="001D2DAC" w:rsidRPr="001D2DAC" w14:paraId="0A5CCFD0" w14:textId="77777777" w:rsidTr="006A0E2D">
        <w:trPr>
          <w:cantSplit/>
          <w:trHeight w:val="284"/>
        </w:trPr>
        <w:tc>
          <w:tcPr>
            <w:tcW w:w="816" w:type="dxa"/>
            <w:shd w:val="clear" w:color="auto" w:fill="auto"/>
          </w:tcPr>
          <w:p w14:paraId="7CCECE49" w14:textId="77777777" w:rsidR="001D2DAC" w:rsidRPr="001D2DAC" w:rsidRDefault="001D2DAC" w:rsidP="006D1F9D">
            <w:pPr>
              <w:pStyle w:val="Tabellentext"/>
            </w:pPr>
          </w:p>
        </w:tc>
        <w:tc>
          <w:tcPr>
            <w:tcW w:w="5439" w:type="dxa"/>
            <w:shd w:val="clear" w:color="auto" w:fill="auto"/>
          </w:tcPr>
          <w:p w14:paraId="24CCAF59" w14:textId="2A6A8DD4" w:rsidR="001D2DAC" w:rsidRPr="001D2DAC" w:rsidRDefault="001D2DAC" w:rsidP="006E656E">
            <w:pPr>
              <w:pStyle w:val="Tabellentext"/>
            </w:pPr>
            <w:r w:rsidRPr="001D2DAC">
              <w:t>Das gesamte im Produkt verwendete Holz muss gemäß EU-Verordnung 995/2010 aus legalen Quellen und zusätzlich zu mindestens 70</w:t>
            </w:r>
            <w:r w:rsidR="0085500F">
              <w:t xml:space="preserve"> </w:t>
            </w:r>
            <w:r w:rsidRPr="001D2DAC">
              <w:t>% aus nachhaltig bewirtschafteten Wäldern stammen, die nachweislich ökonomisch tragfähig, umweltgerecht und sozialverträglich bewirtschaftet werden.</w:t>
            </w:r>
          </w:p>
        </w:tc>
        <w:tc>
          <w:tcPr>
            <w:tcW w:w="1819" w:type="dxa"/>
            <w:shd w:val="clear" w:color="auto" w:fill="auto"/>
          </w:tcPr>
          <w:p w14:paraId="5B6FA14D" w14:textId="77777777" w:rsidR="001D2DAC" w:rsidRPr="001D2DAC" w:rsidRDefault="001D2DAC" w:rsidP="006D1F9D">
            <w:pPr>
              <w:pStyle w:val="Tabellentext"/>
            </w:pPr>
            <w:r w:rsidRPr="001D2DAC">
              <w:t>Ausschlusskriterium</w:t>
            </w:r>
          </w:p>
          <w:p w14:paraId="648BFB1C" w14:textId="77777777" w:rsidR="001D2DAC" w:rsidRPr="00754323" w:rsidRDefault="001D2DAC" w:rsidP="006D1F9D">
            <w:pPr>
              <w:pStyle w:val="Tabellentext"/>
              <w:rPr>
                <w:lang w:val="en-US"/>
              </w:rPr>
            </w:pPr>
            <w:r w:rsidRPr="00754323">
              <w:rPr>
                <w:lang w:val="en-US"/>
              </w:rPr>
              <w:t>Nachweis durch Produktzertifikat des Forest Stewardship Council (FSC), Produktzertifikat des Programme for the Endorsement of Forest Certification Schemes (PEFC)</w:t>
            </w:r>
          </w:p>
        </w:tc>
        <w:tc>
          <w:tcPr>
            <w:tcW w:w="1575" w:type="dxa"/>
            <w:shd w:val="clear" w:color="auto" w:fill="auto"/>
            <w:vAlign w:val="center"/>
          </w:tcPr>
          <w:p w14:paraId="692D4FD7"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6647E67A" w14:textId="77777777" w:rsidTr="006A0E2D">
        <w:trPr>
          <w:cantSplit/>
          <w:trHeight w:val="284"/>
        </w:trPr>
        <w:tc>
          <w:tcPr>
            <w:tcW w:w="816" w:type="dxa"/>
            <w:shd w:val="clear" w:color="auto" w:fill="F2F2F2" w:themeFill="background1" w:themeFillShade="F2"/>
            <w:vAlign w:val="center"/>
          </w:tcPr>
          <w:p w14:paraId="259D16D6" w14:textId="77777777" w:rsidR="001D2DAC" w:rsidRPr="001D2DAC" w:rsidRDefault="001D2DAC" w:rsidP="006D1F9D">
            <w:pPr>
              <w:pStyle w:val="Tabellentext"/>
            </w:pPr>
            <w:r w:rsidRPr="001D2DAC">
              <w:t>1.3</w:t>
            </w:r>
          </w:p>
        </w:tc>
        <w:tc>
          <w:tcPr>
            <w:tcW w:w="5439" w:type="dxa"/>
            <w:shd w:val="clear" w:color="auto" w:fill="F2F2F2" w:themeFill="background1" w:themeFillShade="F2"/>
            <w:vAlign w:val="center"/>
          </w:tcPr>
          <w:p w14:paraId="1681D308" w14:textId="77777777" w:rsidR="001D2DAC" w:rsidRPr="001D2DAC" w:rsidRDefault="001D2DAC" w:rsidP="006D1F9D">
            <w:pPr>
              <w:pStyle w:val="Tabellentext"/>
            </w:pPr>
            <w:r w:rsidRPr="001D2DAC">
              <w:t>Ausschluss des Kunststoffs Polyvinylchlorid</w:t>
            </w:r>
          </w:p>
        </w:tc>
        <w:tc>
          <w:tcPr>
            <w:tcW w:w="1819" w:type="dxa"/>
            <w:shd w:val="clear" w:color="auto" w:fill="F2F2F2" w:themeFill="background1" w:themeFillShade="F2"/>
          </w:tcPr>
          <w:p w14:paraId="0D8991BB" w14:textId="77777777" w:rsidR="001D2DAC" w:rsidRPr="001D2DAC" w:rsidRDefault="001D2DAC" w:rsidP="006D1F9D">
            <w:pPr>
              <w:pStyle w:val="Tabellentext"/>
            </w:pPr>
          </w:p>
        </w:tc>
        <w:tc>
          <w:tcPr>
            <w:tcW w:w="1575" w:type="dxa"/>
            <w:shd w:val="clear" w:color="auto" w:fill="F2F2F2" w:themeFill="background1" w:themeFillShade="F2"/>
            <w:vAlign w:val="center"/>
          </w:tcPr>
          <w:p w14:paraId="71A872C5" w14:textId="77777777" w:rsidR="001D2DAC" w:rsidRPr="001D2DAC" w:rsidRDefault="001D2DAC" w:rsidP="005A2ACA">
            <w:pPr>
              <w:pStyle w:val="Tabellentext"/>
              <w:jc w:val="center"/>
            </w:pPr>
          </w:p>
        </w:tc>
      </w:tr>
      <w:tr w:rsidR="001D2DAC" w:rsidRPr="001D2DAC" w14:paraId="59F452A4" w14:textId="77777777" w:rsidTr="006A0E2D">
        <w:trPr>
          <w:cantSplit/>
          <w:trHeight w:val="284"/>
        </w:trPr>
        <w:tc>
          <w:tcPr>
            <w:tcW w:w="816" w:type="dxa"/>
            <w:shd w:val="clear" w:color="auto" w:fill="auto"/>
          </w:tcPr>
          <w:p w14:paraId="6F61BA59" w14:textId="77777777" w:rsidR="001D2DAC" w:rsidRPr="001D2DAC" w:rsidRDefault="001D2DAC" w:rsidP="006D1F9D">
            <w:pPr>
              <w:pStyle w:val="Tabellentext"/>
            </w:pPr>
          </w:p>
        </w:tc>
        <w:tc>
          <w:tcPr>
            <w:tcW w:w="5439" w:type="dxa"/>
            <w:shd w:val="clear" w:color="auto" w:fill="auto"/>
          </w:tcPr>
          <w:p w14:paraId="1336D4FB" w14:textId="77777777" w:rsidR="001D2DAC" w:rsidRPr="001D2DAC" w:rsidRDefault="001D2DAC" w:rsidP="006D1F9D">
            <w:pPr>
              <w:pStyle w:val="Tabellentext"/>
            </w:pPr>
            <w:r w:rsidRPr="001D2DAC">
              <w:t>Die Produkte sind frei von Polyvinylchlorid (PVC).</w:t>
            </w:r>
          </w:p>
        </w:tc>
        <w:tc>
          <w:tcPr>
            <w:tcW w:w="1819" w:type="dxa"/>
            <w:shd w:val="clear" w:color="auto" w:fill="auto"/>
          </w:tcPr>
          <w:p w14:paraId="39956359" w14:textId="77777777" w:rsidR="001D2DAC" w:rsidRPr="001D2DAC" w:rsidRDefault="001D2DAC" w:rsidP="006D1F9D">
            <w:pPr>
              <w:pStyle w:val="Tabellentext"/>
            </w:pPr>
            <w:r w:rsidRPr="001D2DAC">
              <w:t>Ausschlusskriterium</w:t>
            </w:r>
          </w:p>
          <w:p w14:paraId="42EC7180" w14:textId="77777777" w:rsidR="001D2DAC" w:rsidRDefault="001D2DAC" w:rsidP="006D1F9D">
            <w:pPr>
              <w:pStyle w:val="Tabellentext"/>
            </w:pPr>
            <w:r w:rsidRPr="001D2DAC">
              <w:t>Nachweis durch Herstellererklärung</w:t>
            </w:r>
          </w:p>
          <w:p w14:paraId="33110FB8" w14:textId="54CFCCB0" w:rsidR="0085500F" w:rsidRPr="001D2DAC" w:rsidRDefault="0085500F" w:rsidP="006D1F9D">
            <w:pPr>
              <w:pStyle w:val="Tabellentext"/>
            </w:pPr>
          </w:p>
        </w:tc>
        <w:tc>
          <w:tcPr>
            <w:tcW w:w="1575" w:type="dxa"/>
            <w:shd w:val="clear" w:color="auto" w:fill="auto"/>
            <w:vAlign w:val="center"/>
          </w:tcPr>
          <w:p w14:paraId="3094DD23"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31448B16" w14:textId="77777777" w:rsidTr="006A0E2D">
        <w:trPr>
          <w:cantSplit/>
          <w:trHeight w:val="284"/>
        </w:trPr>
        <w:tc>
          <w:tcPr>
            <w:tcW w:w="816" w:type="dxa"/>
            <w:shd w:val="clear" w:color="auto" w:fill="F2F2F2" w:themeFill="background1" w:themeFillShade="F2"/>
          </w:tcPr>
          <w:p w14:paraId="0D134FFF" w14:textId="77777777" w:rsidR="001D2DAC" w:rsidRPr="001D2DAC" w:rsidRDefault="001D2DAC" w:rsidP="006D1F9D">
            <w:pPr>
              <w:pStyle w:val="Tabellentext"/>
            </w:pPr>
            <w:r w:rsidRPr="001D2DAC">
              <w:lastRenderedPageBreak/>
              <w:t>1.4</w:t>
            </w:r>
          </w:p>
        </w:tc>
        <w:tc>
          <w:tcPr>
            <w:tcW w:w="5439" w:type="dxa"/>
            <w:shd w:val="clear" w:color="auto" w:fill="F2F2F2" w:themeFill="background1" w:themeFillShade="F2"/>
          </w:tcPr>
          <w:p w14:paraId="38F0AB20" w14:textId="77777777" w:rsidR="001D2DAC" w:rsidRPr="001D2DAC" w:rsidRDefault="001D2DAC" w:rsidP="006D1F9D">
            <w:pPr>
              <w:pStyle w:val="Tabellentext"/>
            </w:pPr>
            <w:r w:rsidRPr="001D2DAC">
              <w:t>Kunststoffe aus Post-Consumer-Material oder nachwachsenden Rohstoffen</w:t>
            </w:r>
          </w:p>
        </w:tc>
        <w:tc>
          <w:tcPr>
            <w:tcW w:w="1819" w:type="dxa"/>
            <w:shd w:val="clear" w:color="auto" w:fill="F2F2F2" w:themeFill="background1" w:themeFillShade="F2"/>
          </w:tcPr>
          <w:p w14:paraId="03E1BB07" w14:textId="77777777" w:rsidR="001D2DAC" w:rsidRPr="001D2DAC" w:rsidRDefault="001D2DAC" w:rsidP="006D1F9D">
            <w:pPr>
              <w:pStyle w:val="Tabellentext"/>
            </w:pPr>
          </w:p>
        </w:tc>
        <w:tc>
          <w:tcPr>
            <w:tcW w:w="1575" w:type="dxa"/>
            <w:shd w:val="clear" w:color="auto" w:fill="F2F2F2" w:themeFill="background1" w:themeFillShade="F2"/>
            <w:vAlign w:val="center"/>
          </w:tcPr>
          <w:p w14:paraId="05D0AB34" w14:textId="77777777" w:rsidR="001D2DAC" w:rsidRPr="001D2DAC" w:rsidRDefault="001D2DAC" w:rsidP="005A2ACA">
            <w:pPr>
              <w:pStyle w:val="Tabellentext"/>
              <w:jc w:val="center"/>
            </w:pPr>
          </w:p>
        </w:tc>
      </w:tr>
      <w:tr w:rsidR="001D2DAC" w:rsidRPr="001D2DAC" w14:paraId="2FDEE7DC" w14:textId="77777777" w:rsidTr="006A0E2D">
        <w:trPr>
          <w:cantSplit/>
          <w:trHeight w:val="284"/>
        </w:trPr>
        <w:tc>
          <w:tcPr>
            <w:tcW w:w="816" w:type="dxa"/>
            <w:shd w:val="clear" w:color="auto" w:fill="auto"/>
          </w:tcPr>
          <w:p w14:paraId="2D989061" w14:textId="77777777" w:rsidR="001D2DAC" w:rsidRPr="001D2DAC" w:rsidRDefault="001D2DAC" w:rsidP="006D1F9D">
            <w:pPr>
              <w:pStyle w:val="Tabellentext"/>
            </w:pPr>
          </w:p>
        </w:tc>
        <w:tc>
          <w:tcPr>
            <w:tcW w:w="5439" w:type="dxa"/>
            <w:shd w:val="clear" w:color="auto" w:fill="auto"/>
          </w:tcPr>
          <w:p w14:paraId="50E7945B" w14:textId="77777777" w:rsidR="001D2DAC" w:rsidRPr="001D2DAC" w:rsidRDefault="001D2DAC" w:rsidP="006D1F9D">
            <w:pPr>
              <w:pStyle w:val="Tabellentext"/>
            </w:pPr>
            <w:r w:rsidRPr="001D2DAC">
              <w:t>Eine der nachfolgenden Anforderungen A oder B muss erfüllt werden.</w:t>
            </w:r>
          </w:p>
        </w:tc>
        <w:tc>
          <w:tcPr>
            <w:tcW w:w="1819" w:type="dxa"/>
            <w:shd w:val="clear" w:color="auto" w:fill="auto"/>
          </w:tcPr>
          <w:p w14:paraId="5F334CF6" w14:textId="77777777" w:rsidR="001D2DAC" w:rsidRPr="001D2DAC" w:rsidRDefault="001D2DAC" w:rsidP="006D1F9D">
            <w:pPr>
              <w:pStyle w:val="Tabellentext"/>
            </w:pPr>
          </w:p>
        </w:tc>
        <w:tc>
          <w:tcPr>
            <w:tcW w:w="1575" w:type="dxa"/>
            <w:shd w:val="clear" w:color="auto" w:fill="auto"/>
            <w:vAlign w:val="center"/>
          </w:tcPr>
          <w:p w14:paraId="4E1C5468" w14:textId="77777777" w:rsidR="001D2DAC" w:rsidRPr="001D2DAC" w:rsidRDefault="001D2DAC" w:rsidP="005A2ACA">
            <w:pPr>
              <w:pStyle w:val="Tabellentext"/>
              <w:jc w:val="center"/>
            </w:pPr>
          </w:p>
        </w:tc>
      </w:tr>
      <w:tr w:rsidR="001D2DAC" w:rsidRPr="001D2DAC" w14:paraId="486B2A86" w14:textId="77777777" w:rsidTr="006A0E2D">
        <w:trPr>
          <w:cantSplit/>
          <w:trHeight w:val="284"/>
        </w:trPr>
        <w:tc>
          <w:tcPr>
            <w:tcW w:w="816" w:type="dxa"/>
            <w:shd w:val="clear" w:color="auto" w:fill="auto"/>
          </w:tcPr>
          <w:p w14:paraId="1571A0BE" w14:textId="77777777" w:rsidR="001D2DAC" w:rsidRPr="001D2DAC" w:rsidRDefault="001D2DAC" w:rsidP="006D1F9D">
            <w:pPr>
              <w:pStyle w:val="Tabellentext"/>
            </w:pPr>
          </w:p>
        </w:tc>
        <w:tc>
          <w:tcPr>
            <w:tcW w:w="5439" w:type="dxa"/>
            <w:shd w:val="clear" w:color="auto" w:fill="auto"/>
          </w:tcPr>
          <w:p w14:paraId="433046E1" w14:textId="77777777" w:rsidR="001D2DAC" w:rsidRPr="001D2DAC" w:rsidRDefault="001D2DAC" w:rsidP="006D1F9D">
            <w:pPr>
              <w:pStyle w:val="Tabellentext"/>
            </w:pPr>
            <w:r w:rsidRPr="001D2DAC">
              <w:t>A</w:t>
            </w:r>
            <w:r w:rsidRPr="001D2DAC">
              <w:tab/>
              <w:t>Der eingesetzte Kunststoff enthält ≥ 80 Gew.-% Post Consumer-Recyclingmaterial.</w:t>
            </w:r>
          </w:p>
        </w:tc>
        <w:tc>
          <w:tcPr>
            <w:tcW w:w="1819" w:type="dxa"/>
            <w:shd w:val="clear" w:color="auto" w:fill="auto"/>
          </w:tcPr>
          <w:p w14:paraId="2E1C05DF" w14:textId="77777777" w:rsidR="001D2DAC" w:rsidRPr="001D2DAC" w:rsidRDefault="001D2DAC" w:rsidP="006D1F9D">
            <w:pPr>
              <w:pStyle w:val="Tabellentext"/>
            </w:pPr>
            <w:r w:rsidRPr="001D2DAC">
              <w:t>Ausschlusskriterium</w:t>
            </w:r>
          </w:p>
          <w:p w14:paraId="041A1794" w14:textId="77777777" w:rsidR="001D2DAC" w:rsidRPr="001D2DAC" w:rsidRDefault="001D2DAC" w:rsidP="006D1F9D">
            <w:pPr>
              <w:pStyle w:val="Tabellentext"/>
            </w:pPr>
            <w:r w:rsidRPr="001D2DAC">
              <w:t xml:space="preserve">Nachweis durch EuCertPlast-Zertifikat </w:t>
            </w:r>
          </w:p>
        </w:tc>
        <w:tc>
          <w:tcPr>
            <w:tcW w:w="1575" w:type="dxa"/>
            <w:shd w:val="clear" w:color="auto" w:fill="auto"/>
            <w:vAlign w:val="center"/>
          </w:tcPr>
          <w:p w14:paraId="78073AE4"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340517E1" w14:textId="77777777" w:rsidTr="006A0E2D">
        <w:trPr>
          <w:cantSplit/>
          <w:trHeight w:val="284"/>
        </w:trPr>
        <w:tc>
          <w:tcPr>
            <w:tcW w:w="816" w:type="dxa"/>
            <w:shd w:val="clear" w:color="auto" w:fill="auto"/>
          </w:tcPr>
          <w:p w14:paraId="524B2D85" w14:textId="77777777" w:rsidR="001D2DAC" w:rsidRPr="001D2DAC" w:rsidRDefault="001D2DAC" w:rsidP="006D1F9D">
            <w:pPr>
              <w:pStyle w:val="Tabellentext"/>
            </w:pPr>
          </w:p>
        </w:tc>
        <w:tc>
          <w:tcPr>
            <w:tcW w:w="5439" w:type="dxa"/>
            <w:shd w:val="clear" w:color="auto" w:fill="auto"/>
          </w:tcPr>
          <w:p w14:paraId="291E352A" w14:textId="7D080691" w:rsidR="001D2DAC" w:rsidRPr="001D2DAC" w:rsidRDefault="001D2DAC" w:rsidP="00642CF5">
            <w:pPr>
              <w:pStyle w:val="Tabellentext"/>
            </w:pPr>
            <w:r w:rsidRPr="001D2DAC">
              <w:t>B</w:t>
            </w:r>
            <w:r w:rsidRPr="001D2DAC">
              <w:tab/>
              <w:t>Der eingesetzte Kunststoff enthält einen Anteil von ≥</w:t>
            </w:r>
            <w:r w:rsidR="00642CF5">
              <w:t> </w:t>
            </w:r>
            <w:r w:rsidRPr="001D2DAC">
              <w:t>60 Gew.-% aus nachwachsenden Rohstoffen.</w:t>
            </w:r>
          </w:p>
        </w:tc>
        <w:tc>
          <w:tcPr>
            <w:tcW w:w="1819" w:type="dxa"/>
            <w:shd w:val="clear" w:color="auto" w:fill="auto"/>
          </w:tcPr>
          <w:p w14:paraId="06EA4AAD" w14:textId="77777777" w:rsidR="001D2DAC" w:rsidRPr="001D2DAC" w:rsidRDefault="001D2DAC" w:rsidP="006D1F9D">
            <w:pPr>
              <w:pStyle w:val="Tabellentext"/>
            </w:pPr>
            <w:r w:rsidRPr="001D2DAC">
              <w:t>Ausschlusskriterium</w:t>
            </w:r>
          </w:p>
          <w:p w14:paraId="653F8E16" w14:textId="77777777" w:rsidR="001D2DAC" w:rsidRPr="001D2DAC" w:rsidRDefault="001D2DAC" w:rsidP="006D1F9D">
            <w:pPr>
              <w:pStyle w:val="Tabellentext"/>
            </w:pPr>
            <w:r w:rsidRPr="001D2DAC">
              <w:t>Nachweis durch Zertifizierung nach ISCC+, RSB, Rainforest Alliance (SAN), Bonsucro™, RedCert, Roundtable on Sustainable Palm Oil RSPO, FSC oder PEFC</w:t>
            </w:r>
          </w:p>
        </w:tc>
        <w:tc>
          <w:tcPr>
            <w:tcW w:w="1575" w:type="dxa"/>
            <w:shd w:val="clear" w:color="auto" w:fill="auto"/>
            <w:vAlign w:val="center"/>
          </w:tcPr>
          <w:p w14:paraId="523AC785"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3E7A8824" w14:textId="77777777" w:rsidTr="006A0E2D">
        <w:trPr>
          <w:cantSplit/>
          <w:trHeight w:val="284"/>
        </w:trPr>
        <w:tc>
          <w:tcPr>
            <w:tcW w:w="816" w:type="dxa"/>
            <w:shd w:val="clear" w:color="auto" w:fill="F2F2F2" w:themeFill="background1" w:themeFillShade="F2"/>
            <w:vAlign w:val="center"/>
          </w:tcPr>
          <w:p w14:paraId="4271CF0E" w14:textId="77777777" w:rsidR="001D2DAC" w:rsidRPr="001D2DAC" w:rsidRDefault="001D2DAC" w:rsidP="006D1F9D">
            <w:pPr>
              <w:pStyle w:val="Tabellentext"/>
            </w:pPr>
            <w:r w:rsidRPr="001D2DAC">
              <w:t>1.5</w:t>
            </w:r>
          </w:p>
        </w:tc>
        <w:tc>
          <w:tcPr>
            <w:tcW w:w="5439" w:type="dxa"/>
            <w:shd w:val="clear" w:color="auto" w:fill="F2F2F2" w:themeFill="background1" w:themeFillShade="F2"/>
            <w:vAlign w:val="center"/>
          </w:tcPr>
          <w:p w14:paraId="23212E65" w14:textId="77777777" w:rsidR="001D2DAC" w:rsidRPr="001D2DAC" w:rsidRDefault="001D2DAC" w:rsidP="006D1F9D">
            <w:pPr>
              <w:pStyle w:val="Tabellentext"/>
            </w:pPr>
            <w:r w:rsidRPr="001D2DAC">
              <w:t>Papier/Pappe</w:t>
            </w:r>
          </w:p>
        </w:tc>
        <w:tc>
          <w:tcPr>
            <w:tcW w:w="1819" w:type="dxa"/>
            <w:shd w:val="clear" w:color="auto" w:fill="F2F2F2" w:themeFill="background1" w:themeFillShade="F2"/>
          </w:tcPr>
          <w:p w14:paraId="4AFD9828" w14:textId="77777777" w:rsidR="001D2DAC" w:rsidRPr="001D2DAC" w:rsidRDefault="001D2DAC" w:rsidP="006D1F9D">
            <w:pPr>
              <w:pStyle w:val="Tabellentext"/>
            </w:pPr>
          </w:p>
        </w:tc>
        <w:tc>
          <w:tcPr>
            <w:tcW w:w="1575" w:type="dxa"/>
            <w:shd w:val="clear" w:color="auto" w:fill="F2F2F2" w:themeFill="background1" w:themeFillShade="F2"/>
            <w:vAlign w:val="center"/>
          </w:tcPr>
          <w:p w14:paraId="7DC30A99" w14:textId="77777777" w:rsidR="001D2DAC" w:rsidRPr="001D2DAC" w:rsidRDefault="001D2DAC" w:rsidP="005A2ACA">
            <w:pPr>
              <w:pStyle w:val="Tabellentext"/>
              <w:jc w:val="center"/>
            </w:pPr>
          </w:p>
        </w:tc>
      </w:tr>
      <w:tr w:rsidR="001D2DAC" w:rsidRPr="001D2DAC" w14:paraId="782D1606" w14:textId="77777777" w:rsidTr="006A0E2D">
        <w:trPr>
          <w:cantSplit/>
          <w:trHeight w:val="284"/>
        </w:trPr>
        <w:tc>
          <w:tcPr>
            <w:tcW w:w="816" w:type="dxa"/>
            <w:shd w:val="clear" w:color="auto" w:fill="auto"/>
          </w:tcPr>
          <w:p w14:paraId="7DC5B0F4" w14:textId="77777777" w:rsidR="001D2DAC" w:rsidRPr="001D2DAC" w:rsidRDefault="001D2DAC" w:rsidP="006D1F9D">
            <w:pPr>
              <w:pStyle w:val="Tabellentext"/>
            </w:pPr>
          </w:p>
        </w:tc>
        <w:tc>
          <w:tcPr>
            <w:tcW w:w="5439" w:type="dxa"/>
            <w:shd w:val="clear" w:color="auto" w:fill="auto"/>
          </w:tcPr>
          <w:p w14:paraId="242285B7" w14:textId="77777777" w:rsidR="001D2DAC" w:rsidRPr="001D2DAC" w:rsidRDefault="001D2DAC" w:rsidP="006D1F9D">
            <w:pPr>
              <w:pStyle w:val="Tabellentext"/>
            </w:pPr>
            <w:r w:rsidRPr="001D2DAC">
              <w:t>Die Papierfasern der Produkte bestehen zu 100 % aus Altpapier.</w:t>
            </w:r>
          </w:p>
        </w:tc>
        <w:tc>
          <w:tcPr>
            <w:tcW w:w="1819" w:type="dxa"/>
            <w:shd w:val="clear" w:color="auto" w:fill="auto"/>
          </w:tcPr>
          <w:p w14:paraId="5B7087BC" w14:textId="77777777" w:rsidR="001D2DAC" w:rsidRPr="001D2DAC" w:rsidRDefault="001D2DAC" w:rsidP="006D1F9D">
            <w:pPr>
              <w:pStyle w:val="Tabellentext"/>
            </w:pPr>
            <w:r w:rsidRPr="001D2DAC">
              <w:t>Ausschlusskriterium</w:t>
            </w:r>
          </w:p>
          <w:p w14:paraId="0714115D" w14:textId="77777777" w:rsidR="001D2DAC" w:rsidRPr="001D2DAC" w:rsidRDefault="001D2DAC" w:rsidP="006D1F9D">
            <w:pPr>
              <w:pStyle w:val="Tabellentext"/>
            </w:pPr>
            <w:r w:rsidRPr="001D2DAC">
              <w:t>Nachweis durch Herstellererklärung</w:t>
            </w:r>
          </w:p>
        </w:tc>
        <w:tc>
          <w:tcPr>
            <w:tcW w:w="1575" w:type="dxa"/>
            <w:shd w:val="clear" w:color="auto" w:fill="auto"/>
            <w:vAlign w:val="center"/>
          </w:tcPr>
          <w:p w14:paraId="27EADD00"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554DEC66" w14:textId="77777777" w:rsidTr="006A0E2D">
        <w:trPr>
          <w:cantSplit/>
          <w:trHeight w:val="284"/>
        </w:trPr>
        <w:tc>
          <w:tcPr>
            <w:tcW w:w="816" w:type="dxa"/>
            <w:shd w:val="clear" w:color="auto" w:fill="auto"/>
          </w:tcPr>
          <w:p w14:paraId="74B2D9E4" w14:textId="77777777" w:rsidR="001D2DAC" w:rsidRPr="001D2DAC" w:rsidRDefault="001D2DAC" w:rsidP="006D1F9D">
            <w:pPr>
              <w:pStyle w:val="Tabellentext"/>
            </w:pPr>
          </w:p>
        </w:tc>
        <w:tc>
          <w:tcPr>
            <w:tcW w:w="5439" w:type="dxa"/>
            <w:shd w:val="clear" w:color="auto" w:fill="auto"/>
          </w:tcPr>
          <w:p w14:paraId="0C5DE775" w14:textId="77777777" w:rsidR="001D2DAC" w:rsidRPr="001D2DAC" w:rsidRDefault="001D2DAC" w:rsidP="006D1F9D">
            <w:pPr>
              <w:pStyle w:val="Tabellentext"/>
            </w:pPr>
            <w:r w:rsidRPr="001D2DAC">
              <w:t>Es werden mindestens 65 % Altpapier der unteren, mittleren und krafthaltigen Altpapiersorten</w:t>
            </w:r>
            <w:r w:rsidRPr="001D2DAC">
              <w:rPr>
                <w:vertAlign w:val="superscript"/>
              </w:rPr>
              <w:footnoteReference w:id="2"/>
            </w:r>
            <w:r w:rsidRPr="001D2DAC">
              <w:t xml:space="preserve"> sowie der Sondersorten (Gruppen 1, 2, 4 und 5 - ausgenommen die Einzelsorten 2.05, 2.06, 2.14, 4.07 und 5.09</w:t>
            </w:r>
            <w:r w:rsidRPr="001D2DAC">
              <w:rPr>
                <w:vertAlign w:val="superscript"/>
              </w:rPr>
              <w:footnoteReference w:id="3"/>
            </w:r>
            <w:r w:rsidRPr="001D2DAC">
              <w:t>) eingesetzt – bezogen auf den gesamten Faserstoffeinsatz.</w:t>
            </w:r>
          </w:p>
        </w:tc>
        <w:tc>
          <w:tcPr>
            <w:tcW w:w="1819" w:type="dxa"/>
            <w:shd w:val="clear" w:color="auto" w:fill="auto"/>
          </w:tcPr>
          <w:p w14:paraId="09852F13" w14:textId="77777777" w:rsidR="001D2DAC" w:rsidRPr="001D2DAC" w:rsidRDefault="001D2DAC" w:rsidP="006D1F9D">
            <w:pPr>
              <w:pStyle w:val="Tabellentext"/>
            </w:pPr>
            <w:r w:rsidRPr="001D2DAC">
              <w:t>Ausschlusskriterium</w:t>
            </w:r>
          </w:p>
          <w:p w14:paraId="556BAEE3" w14:textId="4885C7B8" w:rsidR="001D2DAC" w:rsidRPr="001D2DAC" w:rsidRDefault="001D2DAC" w:rsidP="006E656E">
            <w:pPr>
              <w:pStyle w:val="Tabellentext"/>
            </w:pPr>
            <w:r w:rsidRPr="001D2DAC">
              <w:t>Nach</w:t>
            </w:r>
            <w:r w:rsidR="006E656E">
              <w:t>weis durch Herstellererklärung</w:t>
            </w:r>
          </w:p>
        </w:tc>
        <w:tc>
          <w:tcPr>
            <w:tcW w:w="1575" w:type="dxa"/>
            <w:shd w:val="clear" w:color="auto" w:fill="auto"/>
            <w:vAlign w:val="center"/>
          </w:tcPr>
          <w:p w14:paraId="1F212324"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43F21599" w14:textId="77777777" w:rsidTr="006A0E2D">
        <w:trPr>
          <w:cantSplit/>
          <w:trHeight w:val="284"/>
        </w:trPr>
        <w:tc>
          <w:tcPr>
            <w:tcW w:w="816" w:type="dxa"/>
            <w:shd w:val="clear" w:color="auto" w:fill="auto"/>
          </w:tcPr>
          <w:p w14:paraId="2972FA78" w14:textId="77777777" w:rsidR="001D2DAC" w:rsidRPr="001D2DAC" w:rsidRDefault="001D2DAC" w:rsidP="006D1F9D">
            <w:pPr>
              <w:pStyle w:val="Tabellentext"/>
            </w:pPr>
          </w:p>
        </w:tc>
        <w:tc>
          <w:tcPr>
            <w:tcW w:w="5439" w:type="dxa"/>
            <w:shd w:val="clear" w:color="auto" w:fill="auto"/>
          </w:tcPr>
          <w:p w14:paraId="3AFF9946" w14:textId="77777777" w:rsidR="001D2DAC" w:rsidRPr="001D2DAC" w:rsidRDefault="001D2DAC" w:rsidP="006D1F9D">
            <w:pPr>
              <w:pStyle w:val="Tabellentext"/>
            </w:pPr>
            <w:r w:rsidRPr="001D2DAC">
              <w:t xml:space="preserve">Die Altpapiersorten 2.05, 2.06 und 5.09 oben „Selbstdurchschreibepapiere“ dürfen grundsätzlich nicht verwendet werden. </w:t>
            </w:r>
          </w:p>
          <w:p w14:paraId="7AA7D76F" w14:textId="77777777" w:rsidR="001D2DAC" w:rsidRPr="001D2DAC" w:rsidRDefault="001D2DAC" w:rsidP="006D1F9D">
            <w:pPr>
              <w:pStyle w:val="Tabellentext"/>
            </w:pPr>
            <w:r w:rsidRPr="001D2DAC">
              <w:t>Alternativ dürfen DIPN-haltige Altpapiersorten (2.05, 2.06 und 5.09) eingesetzt werden, wenn ein effizientes technisches System (z. B. Deinking) besteht, mit dem DIPN überwiegend aus dem Faserkreislauf ausgeschleust wird und der DIPN-Gehalt im Fertigpapier max. 50 mg/kg beträgt.</w:t>
            </w:r>
          </w:p>
        </w:tc>
        <w:tc>
          <w:tcPr>
            <w:tcW w:w="1819" w:type="dxa"/>
            <w:shd w:val="clear" w:color="auto" w:fill="auto"/>
          </w:tcPr>
          <w:p w14:paraId="1400C8B2" w14:textId="77777777" w:rsidR="001D2DAC" w:rsidRPr="001D2DAC" w:rsidRDefault="001D2DAC" w:rsidP="006D1F9D">
            <w:pPr>
              <w:pStyle w:val="Tabellentext"/>
            </w:pPr>
            <w:r w:rsidRPr="001D2DAC">
              <w:t>Ausschlusskriterium</w:t>
            </w:r>
          </w:p>
          <w:p w14:paraId="7D200271" w14:textId="77777777" w:rsidR="001D2DAC" w:rsidRPr="001D2DAC" w:rsidRDefault="001D2DAC" w:rsidP="006D1F9D">
            <w:pPr>
              <w:pStyle w:val="Tabellentext"/>
            </w:pPr>
            <w:r w:rsidRPr="001D2DAC">
              <w:t>Nachweis durch Herstellererklärung über den Nichteinsatz der genannten Altpapiersorten oder bei Einsatz der genannten Altpapiersorten Vorlage eines Prüfberichts über die Messung des DIPN-Gehalts</w:t>
            </w:r>
          </w:p>
        </w:tc>
        <w:tc>
          <w:tcPr>
            <w:tcW w:w="1575" w:type="dxa"/>
            <w:shd w:val="clear" w:color="auto" w:fill="auto"/>
            <w:vAlign w:val="center"/>
          </w:tcPr>
          <w:p w14:paraId="500AA894"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1E392418" w14:textId="77777777" w:rsidTr="006A0E2D">
        <w:trPr>
          <w:cantSplit/>
          <w:trHeight w:val="284"/>
        </w:trPr>
        <w:tc>
          <w:tcPr>
            <w:tcW w:w="816" w:type="dxa"/>
            <w:shd w:val="clear" w:color="auto" w:fill="F2F2F2" w:themeFill="background1" w:themeFillShade="F2"/>
            <w:vAlign w:val="center"/>
          </w:tcPr>
          <w:p w14:paraId="393374A3" w14:textId="77777777" w:rsidR="001D2DAC" w:rsidRPr="001D2DAC" w:rsidRDefault="001D2DAC" w:rsidP="006D1F9D">
            <w:pPr>
              <w:pStyle w:val="Tabellentext"/>
            </w:pPr>
            <w:r w:rsidRPr="001D2DAC">
              <w:lastRenderedPageBreak/>
              <w:t>1.6</w:t>
            </w:r>
          </w:p>
        </w:tc>
        <w:tc>
          <w:tcPr>
            <w:tcW w:w="5439" w:type="dxa"/>
            <w:shd w:val="clear" w:color="auto" w:fill="F2F2F2" w:themeFill="background1" w:themeFillShade="F2"/>
            <w:vAlign w:val="center"/>
          </w:tcPr>
          <w:p w14:paraId="060E53D4" w14:textId="77777777" w:rsidR="001D2DAC" w:rsidRPr="001D2DAC" w:rsidRDefault="001D2DAC" w:rsidP="006D1F9D">
            <w:pPr>
              <w:pStyle w:val="Tabellentext"/>
            </w:pPr>
            <w:r w:rsidRPr="001D2DAC">
              <w:t>Kompositmaterialien</w:t>
            </w:r>
          </w:p>
        </w:tc>
        <w:tc>
          <w:tcPr>
            <w:tcW w:w="1819" w:type="dxa"/>
            <w:shd w:val="clear" w:color="auto" w:fill="F2F2F2" w:themeFill="background1" w:themeFillShade="F2"/>
          </w:tcPr>
          <w:p w14:paraId="6EB2B1D9" w14:textId="77777777" w:rsidR="001D2DAC" w:rsidRPr="001D2DAC" w:rsidRDefault="001D2DAC" w:rsidP="006D1F9D">
            <w:pPr>
              <w:pStyle w:val="Tabellentext"/>
            </w:pPr>
          </w:p>
        </w:tc>
        <w:tc>
          <w:tcPr>
            <w:tcW w:w="1575" w:type="dxa"/>
            <w:shd w:val="clear" w:color="auto" w:fill="F2F2F2" w:themeFill="background1" w:themeFillShade="F2"/>
            <w:vAlign w:val="center"/>
          </w:tcPr>
          <w:p w14:paraId="585DB6C2" w14:textId="77777777" w:rsidR="001D2DAC" w:rsidRPr="001D2DAC" w:rsidRDefault="001D2DAC" w:rsidP="005A2ACA">
            <w:pPr>
              <w:pStyle w:val="Tabellentext"/>
              <w:jc w:val="center"/>
            </w:pPr>
          </w:p>
        </w:tc>
      </w:tr>
      <w:tr w:rsidR="001D2DAC" w:rsidRPr="001D2DAC" w14:paraId="43BE0F4A" w14:textId="77777777" w:rsidTr="006A0E2D">
        <w:trPr>
          <w:cantSplit/>
          <w:trHeight w:val="284"/>
        </w:trPr>
        <w:tc>
          <w:tcPr>
            <w:tcW w:w="816" w:type="dxa"/>
            <w:shd w:val="clear" w:color="auto" w:fill="auto"/>
          </w:tcPr>
          <w:p w14:paraId="112A6A9D" w14:textId="77777777" w:rsidR="001D2DAC" w:rsidRPr="001D2DAC" w:rsidRDefault="001D2DAC" w:rsidP="006D1F9D">
            <w:pPr>
              <w:pStyle w:val="Tabellentext"/>
            </w:pPr>
          </w:p>
        </w:tc>
        <w:tc>
          <w:tcPr>
            <w:tcW w:w="5439" w:type="dxa"/>
            <w:shd w:val="clear" w:color="auto" w:fill="auto"/>
          </w:tcPr>
          <w:p w14:paraId="2348BDDD" w14:textId="77777777" w:rsidR="001D2DAC" w:rsidRPr="001D2DAC" w:rsidRDefault="001D2DAC" w:rsidP="006D1F9D">
            <w:pPr>
              <w:pStyle w:val="Tabellentext"/>
            </w:pPr>
            <w:r w:rsidRPr="001D2DAC">
              <w:t>Bei Einsatz von Kompositmaterialien aus Kunststoffen, Holz und/oder Papier müssen die jeweiligen Materialfraktionen die oben genannten Anforderungen erfüllen.</w:t>
            </w:r>
          </w:p>
        </w:tc>
        <w:tc>
          <w:tcPr>
            <w:tcW w:w="1819" w:type="dxa"/>
            <w:shd w:val="clear" w:color="auto" w:fill="auto"/>
          </w:tcPr>
          <w:p w14:paraId="38A87CEF" w14:textId="77777777" w:rsidR="001D2DAC" w:rsidRPr="001D2DAC" w:rsidRDefault="001D2DAC" w:rsidP="006D1F9D">
            <w:pPr>
              <w:pStyle w:val="Tabellentext"/>
            </w:pPr>
            <w:r w:rsidRPr="001D2DAC">
              <w:t>Ausschlusskriterium</w:t>
            </w:r>
          </w:p>
          <w:p w14:paraId="32CDB8C3" w14:textId="77777777" w:rsidR="001D2DAC" w:rsidRPr="001D2DAC" w:rsidRDefault="001D2DAC" w:rsidP="006D1F9D">
            <w:pPr>
              <w:pStyle w:val="Tabellentext"/>
            </w:pPr>
            <w:r w:rsidRPr="001D2DAC">
              <w:t>Nachweis durch Herstellererklärung</w:t>
            </w:r>
          </w:p>
        </w:tc>
        <w:tc>
          <w:tcPr>
            <w:tcW w:w="1575" w:type="dxa"/>
            <w:shd w:val="clear" w:color="auto" w:fill="auto"/>
            <w:vAlign w:val="center"/>
          </w:tcPr>
          <w:p w14:paraId="1935E5D0" w14:textId="77777777" w:rsidR="001D2DAC" w:rsidRPr="001D2DAC" w:rsidRDefault="001D2DAC" w:rsidP="005A2ACA">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1D2DAC" w:rsidRPr="001D2DAC" w14:paraId="332BF317" w14:textId="77777777" w:rsidTr="006A0E2D">
        <w:trPr>
          <w:cantSplit/>
          <w:trHeight w:val="284"/>
        </w:trPr>
        <w:tc>
          <w:tcPr>
            <w:tcW w:w="816" w:type="dxa"/>
            <w:shd w:val="clear" w:color="auto" w:fill="F2F2F2" w:themeFill="background1" w:themeFillShade="F2"/>
            <w:vAlign w:val="center"/>
          </w:tcPr>
          <w:p w14:paraId="6D5D6298" w14:textId="77777777" w:rsidR="001D2DAC" w:rsidRPr="001D2DAC" w:rsidRDefault="001D2DAC" w:rsidP="006D1F9D">
            <w:pPr>
              <w:pStyle w:val="Tabellentext"/>
            </w:pPr>
            <w:r w:rsidRPr="001D2DAC">
              <w:t>1.7</w:t>
            </w:r>
          </w:p>
        </w:tc>
        <w:tc>
          <w:tcPr>
            <w:tcW w:w="5439" w:type="dxa"/>
            <w:shd w:val="clear" w:color="auto" w:fill="F2F2F2" w:themeFill="background1" w:themeFillShade="F2"/>
            <w:vAlign w:val="center"/>
          </w:tcPr>
          <w:p w14:paraId="329C63D2" w14:textId="77777777" w:rsidR="001D2DAC" w:rsidRPr="001D2DAC" w:rsidRDefault="001D2DAC" w:rsidP="006D1F9D">
            <w:pPr>
              <w:pStyle w:val="Tabellentext"/>
            </w:pPr>
            <w:r w:rsidRPr="001D2DAC">
              <w:t>Metalle und metallische Oberflächenbeschichtung</w:t>
            </w:r>
          </w:p>
        </w:tc>
        <w:tc>
          <w:tcPr>
            <w:tcW w:w="1819" w:type="dxa"/>
            <w:shd w:val="clear" w:color="auto" w:fill="F2F2F2" w:themeFill="background1" w:themeFillShade="F2"/>
          </w:tcPr>
          <w:p w14:paraId="34AE39D8" w14:textId="77777777" w:rsidR="001D2DAC" w:rsidRPr="001D2DAC" w:rsidRDefault="001D2DAC" w:rsidP="006D1F9D">
            <w:pPr>
              <w:pStyle w:val="Tabellentext"/>
            </w:pPr>
          </w:p>
        </w:tc>
        <w:tc>
          <w:tcPr>
            <w:tcW w:w="1575" w:type="dxa"/>
            <w:shd w:val="clear" w:color="auto" w:fill="F2F2F2" w:themeFill="background1" w:themeFillShade="F2"/>
            <w:vAlign w:val="center"/>
          </w:tcPr>
          <w:p w14:paraId="1AEDE30C" w14:textId="77777777" w:rsidR="001D2DAC" w:rsidRPr="001D2DAC" w:rsidRDefault="001D2DAC" w:rsidP="005A2ACA">
            <w:pPr>
              <w:pStyle w:val="Tabellentext"/>
              <w:jc w:val="center"/>
            </w:pPr>
          </w:p>
        </w:tc>
      </w:tr>
      <w:tr w:rsidR="001D2DAC" w:rsidRPr="001D2DAC" w14:paraId="1ECC7B6C" w14:textId="77777777" w:rsidTr="006A0E2D">
        <w:trPr>
          <w:cantSplit/>
          <w:trHeight w:val="284"/>
        </w:trPr>
        <w:tc>
          <w:tcPr>
            <w:tcW w:w="816" w:type="dxa"/>
            <w:shd w:val="clear" w:color="auto" w:fill="auto"/>
          </w:tcPr>
          <w:p w14:paraId="381987E2" w14:textId="77777777" w:rsidR="001D2DAC" w:rsidRPr="001D2DAC" w:rsidRDefault="001D2DAC" w:rsidP="006D1F9D">
            <w:pPr>
              <w:pStyle w:val="Tabellentext"/>
            </w:pPr>
          </w:p>
        </w:tc>
        <w:tc>
          <w:tcPr>
            <w:tcW w:w="5439" w:type="dxa"/>
            <w:shd w:val="clear" w:color="auto" w:fill="auto"/>
          </w:tcPr>
          <w:p w14:paraId="467EAA5D" w14:textId="77777777" w:rsidR="001D2DAC" w:rsidRPr="001D2DAC" w:rsidRDefault="001D2DAC" w:rsidP="006D1F9D">
            <w:pPr>
              <w:pStyle w:val="Tabellentext"/>
            </w:pPr>
            <w:r w:rsidRPr="001D2DAC">
              <w:t>Das Produkt enthält keine Bauteile aus Aluminium.</w:t>
            </w:r>
          </w:p>
        </w:tc>
        <w:tc>
          <w:tcPr>
            <w:tcW w:w="1819" w:type="dxa"/>
            <w:shd w:val="clear" w:color="auto" w:fill="auto"/>
          </w:tcPr>
          <w:p w14:paraId="045A93A5" w14:textId="77777777" w:rsidR="001D2DAC" w:rsidRPr="001D2DAC" w:rsidRDefault="001D2DAC" w:rsidP="006D1F9D">
            <w:pPr>
              <w:pStyle w:val="Tabellentext"/>
            </w:pPr>
            <w:r w:rsidRPr="001D2DAC">
              <w:t>Ausschlusskriterium</w:t>
            </w:r>
          </w:p>
          <w:p w14:paraId="21DEDCF6" w14:textId="77777777" w:rsidR="001D2DAC" w:rsidRPr="001D2DAC" w:rsidRDefault="001D2DAC" w:rsidP="006D1F9D">
            <w:pPr>
              <w:pStyle w:val="Tabellentext"/>
            </w:pPr>
            <w:r w:rsidRPr="001D2DAC">
              <w:t>Nachweis durch Herstellererklärung</w:t>
            </w:r>
          </w:p>
        </w:tc>
        <w:tc>
          <w:tcPr>
            <w:tcW w:w="1575" w:type="dxa"/>
            <w:shd w:val="clear" w:color="auto" w:fill="auto"/>
            <w:vAlign w:val="center"/>
          </w:tcPr>
          <w:p w14:paraId="7DCF8FCC"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2E603BA7" w14:textId="77777777" w:rsidTr="006A0E2D">
        <w:trPr>
          <w:cantSplit/>
          <w:trHeight w:val="284"/>
        </w:trPr>
        <w:tc>
          <w:tcPr>
            <w:tcW w:w="816" w:type="dxa"/>
            <w:shd w:val="clear" w:color="auto" w:fill="auto"/>
          </w:tcPr>
          <w:p w14:paraId="25A7B0E2" w14:textId="77777777" w:rsidR="001D2DAC" w:rsidRPr="001D2DAC" w:rsidRDefault="001D2DAC" w:rsidP="006D1F9D">
            <w:pPr>
              <w:pStyle w:val="Tabellentext"/>
            </w:pPr>
          </w:p>
        </w:tc>
        <w:tc>
          <w:tcPr>
            <w:tcW w:w="5439" w:type="dxa"/>
            <w:shd w:val="clear" w:color="auto" w:fill="auto"/>
          </w:tcPr>
          <w:p w14:paraId="2D398EFE" w14:textId="77777777" w:rsidR="001D2DAC" w:rsidRPr="001D2DAC" w:rsidRDefault="001D2DAC" w:rsidP="006D1F9D">
            <w:pPr>
              <w:pStyle w:val="Tabellentext"/>
            </w:pPr>
            <w:r w:rsidRPr="001D2DAC">
              <w:t>Die Oberfläche des Produktes ist nicht metallisch beschichtet. (Dieser Ausschluss bezieht sich explizit auch auf metallische Überzüge auf Kunststoffsubstraten.)</w:t>
            </w:r>
          </w:p>
        </w:tc>
        <w:tc>
          <w:tcPr>
            <w:tcW w:w="1819" w:type="dxa"/>
            <w:shd w:val="clear" w:color="auto" w:fill="auto"/>
          </w:tcPr>
          <w:p w14:paraId="142F654B" w14:textId="77777777" w:rsidR="001D2DAC" w:rsidRPr="001D2DAC" w:rsidRDefault="001D2DAC" w:rsidP="006D1F9D">
            <w:pPr>
              <w:pStyle w:val="Tabellentext"/>
            </w:pPr>
            <w:r w:rsidRPr="001D2DAC">
              <w:t>Ausschlusskriterium</w:t>
            </w:r>
          </w:p>
          <w:p w14:paraId="794D9881" w14:textId="77777777" w:rsidR="001D2DAC" w:rsidRPr="001D2DAC" w:rsidRDefault="001D2DAC" w:rsidP="006D1F9D">
            <w:pPr>
              <w:pStyle w:val="Tabellentext"/>
            </w:pPr>
            <w:r w:rsidRPr="001D2DAC">
              <w:t>Nachweis durch Herstellererklärung</w:t>
            </w:r>
          </w:p>
        </w:tc>
        <w:tc>
          <w:tcPr>
            <w:tcW w:w="1575" w:type="dxa"/>
            <w:shd w:val="clear" w:color="auto" w:fill="auto"/>
            <w:vAlign w:val="center"/>
          </w:tcPr>
          <w:p w14:paraId="30E077CA"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7794B5F1" w14:textId="77777777" w:rsidTr="006A0E2D">
        <w:trPr>
          <w:cantSplit/>
          <w:trHeight w:val="284"/>
        </w:trPr>
        <w:tc>
          <w:tcPr>
            <w:tcW w:w="816" w:type="dxa"/>
            <w:shd w:val="clear" w:color="auto" w:fill="D9D9D9"/>
            <w:vAlign w:val="center"/>
          </w:tcPr>
          <w:p w14:paraId="3CDD4325" w14:textId="77777777" w:rsidR="001D2DAC" w:rsidRPr="001D2DAC" w:rsidRDefault="001D2DAC" w:rsidP="006D1F9D">
            <w:pPr>
              <w:pStyle w:val="Tabellentext"/>
            </w:pPr>
            <w:r w:rsidRPr="001D2DAC">
              <w:t>2</w:t>
            </w:r>
          </w:p>
        </w:tc>
        <w:tc>
          <w:tcPr>
            <w:tcW w:w="5439" w:type="dxa"/>
            <w:shd w:val="clear" w:color="auto" w:fill="D9D9D9"/>
            <w:vAlign w:val="center"/>
          </w:tcPr>
          <w:p w14:paraId="0F65B53E" w14:textId="77777777" w:rsidR="001D2DAC" w:rsidRPr="001D2DAC" w:rsidRDefault="001D2DAC" w:rsidP="006D1F9D">
            <w:pPr>
              <w:pStyle w:val="Tabellentext"/>
            </w:pPr>
            <w:r w:rsidRPr="001D2DAC">
              <w:t>Nachfüllbarkeit</w:t>
            </w:r>
          </w:p>
        </w:tc>
        <w:tc>
          <w:tcPr>
            <w:tcW w:w="1819" w:type="dxa"/>
            <w:shd w:val="clear" w:color="auto" w:fill="D9D9D9"/>
          </w:tcPr>
          <w:p w14:paraId="4BE6B3FC" w14:textId="77777777" w:rsidR="001D2DAC" w:rsidRPr="001D2DAC" w:rsidRDefault="001D2DAC" w:rsidP="006D1F9D">
            <w:pPr>
              <w:pStyle w:val="Tabellentext"/>
            </w:pPr>
          </w:p>
        </w:tc>
        <w:tc>
          <w:tcPr>
            <w:tcW w:w="1575" w:type="dxa"/>
            <w:shd w:val="clear" w:color="auto" w:fill="D9D9D9"/>
            <w:vAlign w:val="center"/>
          </w:tcPr>
          <w:p w14:paraId="6C93A7AE" w14:textId="77777777" w:rsidR="001D2DAC" w:rsidRPr="001D2DAC" w:rsidRDefault="001D2DAC" w:rsidP="005A2ACA">
            <w:pPr>
              <w:pStyle w:val="Tabellentext"/>
              <w:jc w:val="center"/>
            </w:pPr>
          </w:p>
        </w:tc>
      </w:tr>
      <w:tr w:rsidR="001D2DAC" w:rsidRPr="001D2DAC" w14:paraId="1B41FC15" w14:textId="77777777" w:rsidTr="006A0E2D">
        <w:trPr>
          <w:cantSplit/>
          <w:trHeight w:val="284"/>
        </w:trPr>
        <w:tc>
          <w:tcPr>
            <w:tcW w:w="816" w:type="dxa"/>
            <w:shd w:val="clear" w:color="auto" w:fill="auto"/>
          </w:tcPr>
          <w:p w14:paraId="1F14E8F2" w14:textId="77777777" w:rsidR="001D2DAC" w:rsidRPr="001D2DAC" w:rsidRDefault="001D2DAC" w:rsidP="006D1F9D">
            <w:pPr>
              <w:pStyle w:val="Tabellentext"/>
            </w:pPr>
          </w:p>
        </w:tc>
        <w:tc>
          <w:tcPr>
            <w:tcW w:w="5439" w:type="dxa"/>
            <w:shd w:val="clear" w:color="auto" w:fill="auto"/>
          </w:tcPr>
          <w:p w14:paraId="00395247" w14:textId="77777777" w:rsidR="001D2DAC" w:rsidRPr="001D2DAC" w:rsidRDefault="001D2DAC" w:rsidP="006D1F9D">
            <w:pPr>
              <w:pStyle w:val="Tabellentext"/>
            </w:pPr>
            <w:r w:rsidRPr="001D2DAC">
              <w:t>Sofern es sich um eines der nachfolgenden Schreibgeräte handelt, wird zu diesem Produkt ein Nachfüllsystem angeboten:</w:t>
            </w:r>
          </w:p>
          <w:p w14:paraId="32161069" w14:textId="77777777" w:rsidR="001D2DAC" w:rsidRPr="001D2DAC" w:rsidRDefault="001D2DAC" w:rsidP="006E656E">
            <w:pPr>
              <w:pStyle w:val="Aufzhlung"/>
              <w:framePr w:hSpace="0" w:wrap="auto" w:vAnchor="margin" w:xAlign="left" w:yAlign="inline"/>
              <w:suppressOverlap w:val="0"/>
            </w:pPr>
            <w:r w:rsidRPr="001D2DAC">
              <w:t>Minenstifte mit Mechanik (Druckbleistifte, Feinminen- / Fallminenstifte)</w:t>
            </w:r>
          </w:p>
          <w:p w14:paraId="138062D7" w14:textId="77777777" w:rsidR="001D2DAC" w:rsidRPr="001D2DAC" w:rsidRDefault="001D2DAC" w:rsidP="006E656E">
            <w:pPr>
              <w:pStyle w:val="Aufzhlung"/>
              <w:framePr w:hSpace="0" w:wrap="auto" w:vAnchor="margin" w:xAlign="left" w:yAlign="inline"/>
              <w:suppressOverlap w:val="0"/>
            </w:pPr>
            <w:r w:rsidRPr="001D2DAC">
              <w:t>Füllhalter, Kugelschreiber, Tintenkugelschreiber, Gelschreiber</w:t>
            </w:r>
          </w:p>
          <w:p w14:paraId="3F5C9A09" w14:textId="77777777" w:rsidR="001D2DAC" w:rsidRPr="001D2DAC" w:rsidRDefault="001D2DAC" w:rsidP="006E656E">
            <w:pPr>
              <w:pStyle w:val="Aufzhlung"/>
              <w:framePr w:hSpace="0" w:wrap="auto" w:vAnchor="margin" w:xAlign="left" w:yAlign="inline"/>
              <w:suppressOverlap w:val="0"/>
            </w:pPr>
            <w:r w:rsidRPr="001D2DAC">
              <w:t>Stempel</w:t>
            </w:r>
          </w:p>
        </w:tc>
        <w:tc>
          <w:tcPr>
            <w:tcW w:w="1819" w:type="dxa"/>
            <w:shd w:val="clear" w:color="auto" w:fill="auto"/>
          </w:tcPr>
          <w:p w14:paraId="5E8E337E" w14:textId="77777777" w:rsidR="001D2DAC" w:rsidRPr="001D2DAC" w:rsidRDefault="001D2DAC" w:rsidP="006D1F9D">
            <w:pPr>
              <w:pStyle w:val="Tabellentext"/>
            </w:pPr>
            <w:r w:rsidRPr="001D2DAC">
              <w:t>Ausschlusskriterium</w:t>
            </w:r>
          </w:p>
          <w:p w14:paraId="105A5C04" w14:textId="77777777" w:rsidR="001D2DAC" w:rsidRPr="001D2DAC" w:rsidRDefault="001D2DAC" w:rsidP="006D1F9D">
            <w:pPr>
              <w:pStyle w:val="Tabellentext"/>
            </w:pPr>
            <w:r w:rsidRPr="001D2DAC">
              <w:t>Nachweis durch Herstellererklärung</w:t>
            </w:r>
          </w:p>
        </w:tc>
        <w:tc>
          <w:tcPr>
            <w:tcW w:w="1575" w:type="dxa"/>
            <w:shd w:val="clear" w:color="auto" w:fill="auto"/>
            <w:vAlign w:val="center"/>
          </w:tcPr>
          <w:p w14:paraId="7588C6DD"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3BE2D885" w14:textId="77777777" w:rsidTr="006A0E2D">
        <w:trPr>
          <w:cantSplit/>
          <w:trHeight w:val="284"/>
        </w:trPr>
        <w:tc>
          <w:tcPr>
            <w:tcW w:w="816" w:type="dxa"/>
            <w:shd w:val="clear" w:color="auto" w:fill="auto"/>
          </w:tcPr>
          <w:p w14:paraId="4D706567" w14:textId="77777777" w:rsidR="001D2DAC" w:rsidRPr="001D2DAC" w:rsidRDefault="001D2DAC" w:rsidP="006D1F9D">
            <w:pPr>
              <w:pStyle w:val="Tabellentext"/>
            </w:pPr>
          </w:p>
        </w:tc>
        <w:tc>
          <w:tcPr>
            <w:tcW w:w="5439" w:type="dxa"/>
            <w:shd w:val="clear" w:color="auto" w:fill="auto"/>
          </w:tcPr>
          <w:p w14:paraId="6BEF0DF6" w14:textId="77777777" w:rsidR="001D2DAC" w:rsidRPr="001D2DAC" w:rsidRDefault="001D2DAC" w:rsidP="006D1F9D">
            <w:pPr>
              <w:pStyle w:val="Tabellentext"/>
            </w:pPr>
            <w:r w:rsidRPr="001D2DAC">
              <w:t>Der Austausch des Schreibmediums bzw. die Nachbefüllung ist ohne Spezialwerkzeug möglich.</w:t>
            </w:r>
          </w:p>
        </w:tc>
        <w:tc>
          <w:tcPr>
            <w:tcW w:w="1819" w:type="dxa"/>
            <w:shd w:val="clear" w:color="auto" w:fill="auto"/>
          </w:tcPr>
          <w:p w14:paraId="4CF785A3" w14:textId="77777777" w:rsidR="001D2DAC" w:rsidRPr="001D2DAC" w:rsidRDefault="001D2DAC" w:rsidP="006D1F9D">
            <w:pPr>
              <w:pStyle w:val="Tabellentext"/>
            </w:pPr>
            <w:r w:rsidRPr="001D2DAC">
              <w:t>Ausschlusskriterium</w:t>
            </w:r>
          </w:p>
          <w:p w14:paraId="4ECE8E03" w14:textId="77777777" w:rsidR="001D2DAC" w:rsidRPr="001D2DAC" w:rsidRDefault="001D2DAC" w:rsidP="006D1F9D">
            <w:pPr>
              <w:pStyle w:val="Tabellentext"/>
            </w:pPr>
            <w:r w:rsidRPr="001D2DAC">
              <w:t>Nachweis durch Herstellererklärung</w:t>
            </w:r>
          </w:p>
        </w:tc>
        <w:tc>
          <w:tcPr>
            <w:tcW w:w="1575" w:type="dxa"/>
            <w:shd w:val="clear" w:color="auto" w:fill="auto"/>
            <w:vAlign w:val="center"/>
          </w:tcPr>
          <w:p w14:paraId="652AF416"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1C81EC79" w14:textId="77777777" w:rsidTr="006A0E2D">
        <w:trPr>
          <w:cantSplit/>
          <w:trHeight w:val="284"/>
        </w:trPr>
        <w:tc>
          <w:tcPr>
            <w:tcW w:w="816" w:type="dxa"/>
            <w:shd w:val="clear" w:color="auto" w:fill="auto"/>
          </w:tcPr>
          <w:p w14:paraId="089928B5" w14:textId="77777777" w:rsidR="001D2DAC" w:rsidRPr="001D2DAC" w:rsidRDefault="001D2DAC" w:rsidP="006D1F9D">
            <w:pPr>
              <w:pStyle w:val="Tabellentext"/>
            </w:pPr>
          </w:p>
        </w:tc>
        <w:tc>
          <w:tcPr>
            <w:tcW w:w="5439" w:type="dxa"/>
            <w:shd w:val="clear" w:color="auto" w:fill="auto"/>
          </w:tcPr>
          <w:p w14:paraId="76BB58AE" w14:textId="77777777" w:rsidR="001D2DAC" w:rsidRPr="001D2DAC" w:rsidRDefault="001D2DAC" w:rsidP="006D1F9D">
            <w:pPr>
              <w:pStyle w:val="Tabellentext"/>
            </w:pPr>
            <w:r w:rsidRPr="001D2DAC">
              <w:t>Die technische sowie umwelt- und gesundheitsbezogene Qualität der Schreibmedien entspricht der der Erstausstattung.</w:t>
            </w:r>
          </w:p>
        </w:tc>
        <w:tc>
          <w:tcPr>
            <w:tcW w:w="1819" w:type="dxa"/>
            <w:shd w:val="clear" w:color="auto" w:fill="auto"/>
          </w:tcPr>
          <w:p w14:paraId="0C45FC82" w14:textId="77777777" w:rsidR="001D2DAC" w:rsidRPr="001D2DAC" w:rsidRDefault="001D2DAC" w:rsidP="006D1F9D">
            <w:pPr>
              <w:pStyle w:val="Tabellentext"/>
            </w:pPr>
            <w:r w:rsidRPr="001D2DAC">
              <w:t>Ausschlusskriterium</w:t>
            </w:r>
          </w:p>
          <w:p w14:paraId="73F4ACEA" w14:textId="77777777" w:rsidR="001D2DAC" w:rsidRPr="001D2DAC" w:rsidRDefault="001D2DAC" w:rsidP="006D1F9D">
            <w:pPr>
              <w:pStyle w:val="Tabellentext"/>
            </w:pPr>
            <w:r w:rsidRPr="001D2DAC">
              <w:t>Nachweis durch Herstellererklärung</w:t>
            </w:r>
          </w:p>
        </w:tc>
        <w:tc>
          <w:tcPr>
            <w:tcW w:w="1575" w:type="dxa"/>
            <w:shd w:val="clear" w:color="auto" w:fill="auto"/>
            <w:vAlign w:val="center"/>
          </w:tcPr>
          <w:p w14:paraId="0C9A74DD"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2E294622" w14:textId="77777777" w:rsidTr="006A0E2D">
        <w:trPr>
          <w:cantSplit/>
          <w:trHeight w:val="284"/>
        </w:trPr>
        <w:tc>
          <w:tcPr>
            <w:tcW w:w="816" w:type="dxa"/>
            <w:shd w:val="clear" w:color="auto" w:fill="D9D9D9"/>
            <w:vAlign w:val="center"/>
          </w:tcPr>
          <w:p w14:paraId="3F599B8C" w14:textId="77777777" w:rsidR="001D2DAC" w:rsidRPr="001D2DAC" w:rsidRDefault="001D2DAC" w:rsidP="006D1F9D">
            <w:pPr>
              <w:pStyle w:val="Tabellentext"/>
            </w:pPr>
            <w:r w:rsidRPr="001D2DAC">
              <w:t>3</w:t>
            </w:r>
          </w:p>
        </w:tc>
        <w:tc>
          <w:tcPr>
            <w:tcW w:w="5439" w:type="dxa"/>
            <w:shd w:val="clear" w:color="auto" w:fill="D9D9D9"/>
            <w:vAlign w:val="center"/>
          </w:tcPr>
          <w:p w14:paraId="6BB12F89" w14:textId="77777777" w:rsidR="001D2DAC" w:rsidRPr="001D2DAC" w:rsidRDefault="001D2DAC" w:rsidP="006D1F9D">
            <w:pPr>
              <w:pStyle w:val="Tabellentext"/>
            </w:pPr>
            <w:r w:rsidRPr="001D2DAC">
              <w:t>Qualitätsbezogene Anforderungen</w:t>
            </w:r>
          </w:p>
        </w:tc>
        <w:tc>
          <w:tcPr>
            <w:tcW w:w="1819" w:type="dxa"/>
            <w:shd w:val="clear" w:color="auto" w:fill="D9D9D9"/>
          </w:tcPr>
          <w:p w14:paraId="07798745" w14:textId="77777777" w:rsidR="001D2DAC" w:rsidRPr="001D2DAC" w:rsidRDefault="001D2DAC" w:rsidP="006D1F9D">
            <w:pPr>
              <w:pStyle w:val="Tabellentext"/>
            </w:pPr>
          </w:p>
        </w:tc>
        <w:tc>
          <w:tcPr>
            <w:tcW w:w="1575" w:type="dxa"/>
            <w:shd w:val="clear" w:color="auto" w:fill="D9D9D9"/>
            <w:vAlign w:val="center"/>
          </w:tcPr>
          <w:p w14:paraId="5C471624" w14:textId="77777777" w:rsidR="001D2DAC" w:rsidRPr="001D2DAC" w:rsidRDefault="001D2DAC" w:rsidP="005A2ACA">
            <w:pPr>
              <w:pStyle w:val="Tabellentext"/>
              <w:jc w:val="center"/>
            </w:pPr>
          </w:p>
        </w:tc>
      </w:tr>
      <w:tr w:rsidR="001D2DAC" w:rsidRPr="001D2DAC" w14:paraId="3FDB502B" w14:textId="77777777" w:rsidTr="006A0E2D">
        <w:trPr>
          <w:cantSplit/>
          <w:trHeight w:val="284"/>
        </w:trPr>
        <w:tc>
          <w:tcPr>
            <w:tcW w:w="816" w:type="dxa"/>
            <w:shd w:val="clear" w:color="auto" w:fill="F2F2F2" w:themeFill="background1" w:themeFillShade="F2"/>
            <w:vAlign w:val="center"/>
          </w:tcPr>
          <w:p w14:paraId="00746524" w14:textId="77777777" w:rsidR="001D2DAC" w:rsidRPr="001D2DAC" w:rsidRDefault="001D2DAC" w:rsidP="006D1F9D">
            <w:pPr>
              <w:pStyle w:val="Tabellentext"/>
            </w:pPr>
            <w:r w:rsidRPr="001D2DAC">
              <w:t>3.1</w:t>
            </w:r>
          </w:p>
        </w:tc>
        <w:tc>
          <w:tcPr>
            <w:tcW w:w="5439" w:type="dxa"/>
            <w:shd w:val="clear" w:color="auto" w:fill="F2F2F2" w:themeFill="background1" w:themeFillShade="F2"/>
            <w:vAlign w:val="center"/>
          </w:tcPr>
          <w:p w14:paraId="0C58C0F1" w14:textId="77777777" w:rsidR="001D2DAC" w:rsidRPr="001D2DAC" w:rsidRDefault="001D2DAC" w:rsidP="006D1F9D">
            <w:pPr>
              <w:pStyle w:val="Tabellentext"/>
            </w:pPr>
            <w:r w:rsidRPr="001D2DAC">
              <w:t>Lichtbeständigkeit</w:t>
            </w:r>
          </w:p>
        </w:tc>
        <w:tc>
          <w:tcPr>
            <w:tcW w:w="1819" w:type="dxa"/>
            <w:shd w:val="clear" w:color="auto" w:fill="F2F2F2" w:themeFill="background1" w:themeFillShade="F2"/>
          </w:tcPr>
          <w:p w14:paraId="43EE8D22" w14:textId="77777777" w:rsidR="001D2DAC" w:rsidRPr="001D2DAC" w:rsidRDefault="001D2DAC" w:rsidP="006D1F9D">
            <w:pPr>
              <w:pStyle w:val="Tabellentext"/>
            </w:pPr>
          </w:p>
        </w:tc>
        <w:tc>
          <w:tcPr>
            <w:tcW w:w="1575" w:type="dxa"/>
            <w:shd w:val="clear" w:color="auto" w:fill="F2F2F2" w:themeFill="background1" w:themeFillShade="F2"/>
            <w:vAlign w:val="center"/>
          </w:tcPr>
          <w:p w14:paraId="31A91D71" w14:textId="77777777" w:rsidR="001D2DAC" w:rsidRPr="001D2DAC" w:rsidRDefault="001D2DAC" w:rsidP="005A2ACA">
            <w:pPr>
              <w:pStyle w:val="Tabellentext"/>
              <w:jc w:val="center"/>
            </w:pPr>
          </w:p>
        </w:tc>
      </w:tr>
      <w:tr w:rsidR="001D2DAC" w:rsidRPr="001D2DAC" w14:paraId="58BA0586" w14:textId="77777777" w:rsidTr="006A0E2D">
        <w:trPr>
          <w:cantSplit/>
          <w:trHeight w:val="284"/>
        </w:trPr>
        <w:tc>
          <w:tcPr>
            <w:tcW w:w="816" w:type="dxa"/>
            <w:shd w:val="clear" w:color="auto" w:fill="auto"/>
          </w:tcPr>
          <w:p w14:paraId="5B9F4C79" w14:textId="77777777" w:rsidR="001D2DAC" w:rsidRPr="001D2DAC" w:rsidRDefault="001D2DAC" w:rsidP="006D1F9D">
            <w:pPr>
              <w:pStyle w:val="Tabellentext"/>
            </w:pPr>
          </w:p>
        </w:tc>
        <w:tc>
          <w:tcPr>
            <w:tcW w:w="5439" w:type="dxa"/>
            <w:shd w:val="clear" w:color="auto" w:fill="auto"/>
          </w:tcPr>
          <w:p w14:paraId="0945A968" w14:textId="77777777" w:rsidR="001D2DAC" w:rsidRPr="001D2DAC" w:rsidRDefault="001D2DAC" w:rsidP="006D1F9D">
            <w:pPr>
              <w:pStyle w:val="Tabellentext"/>
            </w:pPr>
            <w:r w:rsidRPr="001D2DAC">
              <w:t>Die eingesetzten Schreibmedien erfüllen die folgenden Werte für die Lichtbeständigkeit nach DIN EN ISO 105-B02:</w:t>
            </w:r>
          </w:p>
          <w:p w14:paraId="5080C064" w14:textId="77777777" w:rsidR="001D2DAC" w:rsidRPr="001D2DAC" w:rsidRDefault="001D2DAC" w:rsidP="006E656E">
            <w:pPr>
              <w:pStyle w:val="Aufzhlung"/>
              <w:framePr w:hSpace="0" w:wrap="auto" w:vAnchor="margin" w:xAlign="left" w:yAlign="inline"/>
              <w:suppressOverlap w:val="0"/>
            </w:pPr>
            <w:r w:rsidRPr="001D2DAC">
              <w:t>Farbstiftminen: Lichtbeständigkeit ≥ 3</w:t>
            </w:r>
          </w:p>
          <w:p w14:paraId="76618C59" w14:textId="083603B5" w:rsidR="001D2DAC" w:rsidRPr="001D2DAC" w:rsidRDefault="001D2DAC" w:rsidP="006E656E">
            <w:pPr>
              <w:pStyle w:val="Aufzhlung"/>
              <w:framePr w:hSpace="0" w:wrap="auto" w:vAnchor="margin" w:xAlign="left" w:yAlign="inline"/>
              <w:suppressOverlap w:val="0"/>
            </w:pPr>
            <w:r w:rsidRPr="001D2DAC">
              <w:t xml:space="preserve">Tinten, </w:t>
            </w:r>
            <w:r w:rsidR="00642CF5">
              <w:t>Tusche, Gele und Schreibpasten:</w:t>
            </w:r>
            <w:r w:rsidR="00642CF5">
              <w:br/>
            </w:r>
            <w:r w:rsidRPr="001D2DAC">
              <w:t>Lichtbeständigkeit ≥ 3</w:t>
            </w:r>
          </w:p>
          <w:p w14:paraId="1752323D" w14:textId="77777777" w:rsidR="001D2DAC" w:rsidRPr="001D2DAC" w:rsidRDefault="001D2DAC" w:rsidP="006E656E">
            <w:pPr>
              <w:pStyle w:val="Aufzhlung"/>
              <w:framePr w:hSpace="0" w:wrap="auto" w:vAnchor="margin" w:xAlign="left" w:yAlign="inline"/>
              <w:suppressOverlap w:val="0"/>
            </w:pPr>
            <w:r w:rsidRPr="001D2DAC">
              <w:t>Textliner</w:t>
            </w:r>
            <w:r w:rsidRPr="001D2DAC">
              <w:rPr>
                <w:vertAlign w:val="superscript"/>
              </w:rPr>
              <w:footnoteReference w:id="4"/>
            </w:r>
            <w:r w:rsidRPr="001D2DAC">
              <w:t>, Leuchtstifte (Highlighter):</w:t>
            </w:r>
            <w:r w:rsidRPr="001D2DAC">
              <w:tab/>
            </w:r>
            <w:r w:rsidRPr="001D2DAC">
              <w:br/>
              <w:t>Lichtbeständigkeit ≥ 1</w:t>
            </w:r>
          </w:p>
          <w:p w14:paraId="475E0409" w14:textId="77777777" w:rsidR="001D2DAC" w:rsidRPr="001D2DAC" w:rsidRDefault="001D2DAC" w:rsidP="0085500F">
            <w:pPr>
              <w:pStyle w:val="Aufzhlung"/>
              <w:framePr w:hSpace="0" w:wrap="auto" w:vAnchor="margin" w:xAlign="left" w:yAlign="inline"/>
              <w:numPr>
                <w:ilvl w:val="0"/>
                <w:numId w:val="0"/>
              </w:numPr>
              <w:suppressOverlap w:val="0"/>
            </w:pPr>
            <w:r w:rsidRPr="001D2DAC">
              <w:t>Stempelfarben: genügen der Normen für Dokumentenechtheit (DIN ISO 14145-2) und Archivierbarkeit (DIN ISO 11798).</w:t>
            </w:r>
          </w:p>
        </w:tc>
        <w:tc>
          <w:tcPr>
            <w:tcW w:w="1819" w:type="dxa"/>
            <w:shd w:val="clear" w:color="auto" w:fill="auto"/>
          </w:tcPr>
          <w:p w14:paraId="7CCD97BF" w14:textId="77777777" w:rsidR="001D2DAC" w:rsidRPr="001D2DAC" w:rsidRDefault="001D2DAC" w:rsidP="006D1F9D">
            <w:pPr>
              <w:pStyle w:val="Tabellentext"/>
            </w:pPr>
            <w:r w:rsidRPr="001D2DAC">
              <w:t>Ausschlusskriterium</w:t>
            </w:r>
          </w:p>
          <w:p w14:paraId="7643695A" w14:textId="2CD1343E" w:rsidR="001D2DAC" w:rsidRPr="001D2DAC" w:rsidRDefault="001D2DAC" w:rsidP="006E656E">
            <w:pPr>
              <w:pStyle w:val="Tabellentext"/>
            </w:pPr>
            <w:r w:rsidRPr="001D2DAC">
              <w:t xml:space="preserve">Nachweis durch Prüfgutachten gemäß Prüfverfahren DIN EN ISO 105-B02 für Schreibmedien und gemäß Prüfverfahren DIN ISO 14145-2 und DIN ISO 11798 für </w:t>
            </w:r>
            <w:r w:rsidRPr="001D2DAC">
              <w:lastRenderedPageBreak/>
              <w:t>Stempelfarben von einer nach DIN EN ISO 17025 für diese Methoden akkreditierten Prüfstelle</w:t>
            </w:r>
          </w:p>
        </w:tc>
        <w:tc>
          <w:tcPr>
            <w:tcW w:w="1575" w:type="dxa"/>
            <w:shd w:val="clear" w:color="auto" w:fill="auto"/>
            <w:vAlign w:val="center"/>
          </w:tcPr>
          <w:p w14:paraId="132DA25A" w14:textId="77777777" w:rsidR="001D2DAC" w:rsidRPr="001D2DAC" w:rsidRDefault="001D2DAC" w:rsidP="005A2ACA">
            <w:pPr>
              <w:pStyle w:val="Tabellentext"/>
              <w:jc w:val="center"/>
            </w:pPr>
            <w:r w:rsidRPr="001D2DAC">
              <w:lastRenderedPageBreak/>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1C79E56F" w14:textId="77777777" w:rsidTr="006A0E2D">
        <w:trPr>
          <w:cantSplit/>
          <w:trHeight w:val="284"/>
        </w:trPr>
        <w:tc>
          <w:tcPr>
            <w:tcW w:w="816" w:type="dxa"/>
            <w:shd w:val="clear" w:color="auto" w:fill="F2F2F2" w:themeFill="background1" w:themeFillShade="F2"/>
            <w:vAlign w:val="center"/>
          </w:tcPr>
          <w:p w14:paraId="7372D3AC" w14:textId="77777777" w:rsidR="001D2DAC" w:rsidRPr="001D2DAC" w:rsidRDefault="001D2DAC" w:rsidP="006D1F9D">
            <w:pPr>
              <w:pStyle w:val="Tabellentext"/>
            </w:pPr>
            <w:r w:rsidRPr="001D2DAC">
              <w:t>3.2</w:t>
            </w:r>
          </w:p>
        </w:tc>
        <w:tc>
          <w:tcPr>
            <w:tcW w:w="5439" w:type="dxa"/>
            <w:shd w:val="clear" w:color="auto" w:fill="F2F2F2" w:themeFill="background1" w:themeFillShade="F2"/>
            <w:vAlign w:val="center"/>
          </w:tcPr>
          <w:p w14:paraId="172F6034" w14:textId="77777777" w:rsidR="001D2DAC" w:rsidRPr="001D2DAC" w:rsidRDefault="001D2DAC" w:rsidP="006D1F9D">
            <w:pPr>
              <w:pStyle w:val="Tabellentext"/>
            </w:pPr>
            <w:r w:rsidRPr="001D2DAC">
              <w:t>Mindestfüllmenge von Kugelschreiberminen</w:t>
            </w:r>
          </w:p>
        </w:tc>
        <w:tc>
          <w:tcPr>
            <w:tcW w:w="1819" w:type="dxa"/>
            <w:shd w:val="clear" w:color="auto" w:fill="F2F2F2" w:themeFill="background1" w:themeFillShade="F2"/>
          </w:tcPr>
          <w:p w14:paraId="0F8A61F7" w14:textId="77777777" w:rsidR="001D2DAC" w:rsidRPr="001D2DAC" w:rsidRDefault="001D2DAC" w:rsidP="006D1F9D">
            <w:pPr>
              <w:pStyle w:val="Tabellentext"/>
            </w:pPr>
          </w:p>
        </w:tc>
        <w:tc>
          <w:tcPr>
            <w:tcW w:w="1575" w:type="dxa"/>
            <w:shd w:val="clear" w:color="auto" w:fill="F2F2F2" w:themeFill="background1" w:themeFillShade="F2"/>
            <w:vAlign w:val="center"/>
          </w:tcPr>
          <w:p w14:paraId="4ADD079D" w14:textId="77777777" w:rsidR="001D2DAC" w:rsidRPr="001D2DAC" w:rsidRDefault="001D2DAC" w:rsidP="005A2ACA">
            <w:pPr>
              <w:pStyle w:val="Tabellentext"/>
              <w:jc w:val="center"/>
            </w:pPr>
          </w:p>
        </w:tc>
      </w:tr>
      <w:tr w:rsidR="001D2DAC" w:rsidRPr="001D2DAC" w14:paraId="0B12320D" w14:textId="77777777" w:rsidTr="006A0E2D">
        <w:trPr>
          <w:cantSplit/>
          <w:trHeight w:val="284"/>
        </w:trPr>
        <w:tc>
          <w:tcPr>
            <w:tcW w:w="816" w:type="dxa"/>
            <w:shd w:val="clear" w:color="auto" w:fill="auto"/>
          </w:tcPr>
          <w:p w14:paraId="0B638D2C" w14:textId="77777777" w:rsidR="001D2DAC" w:rsidRPr="001D2DAC" w:rsidRDefault="001D2DAC" w:rsidP="006D1F9D">
            <w:pPr>
              <w:pStyle w:val="Tabellentext"/>
            </w:pPr>
          </w:p>
        </w:tc>
        <w:tc>
          <w:tcPr>
            <w:tcW w:w="5439" w:type="dxa"/>
            <w:shd w:val="clear" w:color="auto" w:fill="auto"/>
          </w:tcPr>
          <w:p w14:paraId="052B8D28" w14:textId="77777777" w:rsidR="001D2DAC" w:rsidRPr="001D2DAC" w:rsidRDefault="001D2DAC" w:rsidP="006D1F9D">
            <w:pPr>
              <w:pStyle w:val="Tabellentext"/>
            </w:pPr>
            <w:r w:rsidRPr="001D2DAC">
              <w:t>Die Mindestfüllmenge entspricht den Empfehlungen des Industrieverbands Schreiben, Zeichnen, Kreatives Gestalten e.V.:</w:t>
            </w:r>
          </w:p>
          <w:tbl>
            <w:tblPr>
              <w:tblStyle w:val="UBATabellemitKopf"/>
              <w:tblW w:w="5231" w:type="dxa"/>
              <w:tblInd w:w="0" w:type="dxa"/>
              <w:tblLayout w:type="fixed"/>
              <w:tblLook w:val="04A0" w:firstRow="1" w:lastRow="0" w:firstColumn="1" w:lastColumn="0" w:noHBand="0" w:noVBand="1"/>
            </w:tblPr>
            <w:tblGrid>
              <w:gridCol w:w="1252"/>
              <w:gridCol w:w="1326"/>
              <w:gridCol w:w="1326"/>
              <w:gridCol w:w="1327"/>
            </w:tblGrid>
            <w:tr w:rsidR="001D2DAC" w:rsidRPr="001D2DAC" w14:paraId="35CB63B5" w14:textId="77777777" w:rsidTr="006A0E2D">
              <w:trPr>
                <w:cnfStyle w:val="100000000000" w:firstRow="1" w:lastRow="0" w:firstColumn="0" w:lastColumn="0" w:oddVBand="0" w:evenVBand="0" w:oddHBand="0" w:evenHBand="0" w:firstRowFirstColumn="0" w:firstRowLastColumn="0" w:lastRowFirstColumn="0" w:lastRowLastColumn="0"/>
                <w:trHeight w:val="288"/>
                <w:tblHeader/>
              </w:trPr>
              <w:tc>
                <w:tcPr>
                  <w:tcW w:w="1252" w:type="dxa"/>
                  <w:tcBorders>
                    <w:top w:val="single" w:sz="4" w:space="0" w:color="auto"/>
                    <w:left w:val="single" w:sz="4" w:space="0" w:color="auto"/>
                    <w:bottom w:val="single" w:sz="4" w:space="0" w:color="auto"/>
                  </w:tcBorders>
                </w:tcPr>
                <w:p w14:paraId="72D2E589" w14:textId="77777777" w:rsidR="001D2DAC" w:rsidRPr="001D2DAC" w:rsidRDefault="001D2DAC" w:rsidP="00754323">
                  <w:pPr>
                    <w:pStyle w:val="TabellentextKopfzeile"/>
                    <w:framePr w:wrap="around"/>
                  </w:pPr>
                  <w:r w:rsidRPr="001D2DAC">
                    <w:t>Minentyp</w:t>
                  </w:r>
                </w:p>
              </w:tc>
              <w:tc>
                <w:tcPr>
                  <w:tcW w:w="1326" w:type="dxa"/>
                  <w:tcBorders>
                    <w:top w:val="single" w:sz="4" w:space="0" w:color="auto"/>
                    <w:bottom w:val="single" w:sz="4" w:space="0" w:color="auto"/>
                  </w:tcBorders>
                </w:tcPr>
                <w:p w14:paraId="1FBCA6D7" w14:textId="77777777" w:rsidR="001D2DAC" w:rsidRPr="001D2DAC" w:rsidRDefault="001D2DAC" w:rsidP="00754323">
                  <w:pPr>
                    <w:pStyle w:val="TabellentextKopfzeile"/>
                    <w:framePr w:wrap="around"/>
                  </w:pPr>
                  <w:r w:rsidRPr="001D2DAC">
                    <w:t>Bezeichnung nach (ISO 12757-1; 1998)</w:t>
                  </w:r>
                </w:p>
              </w:tc>
              <w:tc>
                <w:tcPr>
                  <w:tcW w:w="2653" w:type="dxa"/>
                  <w:gridSpan w:val="2"/>
                  <w:tcBorders>
                    <w:top w:val="single" w:sz="4" w:space="0" w:color="auto"/>
                    <w:bottom w:val="single" w:sz="4" w:space="0" w:color="auto"/>
                    <w:right w:val="single" w:sz="4" w:space="0" w:color="auto"/>
                  </w:tcBorders>
                </w:tcPr>
                <w:p w14:paraId="23595981" w14:textId="77777777" w:rsidR="001D2DAC" w:rsidRPr="001D2DAC" w:rsidRDefault="001D2DAC" w:rsidP="00754323">
                  <w:pPr>
                    <w:pStyle w:val="TabellentextKopfzeile"/>
                    <w:framePr w:wrap="around"/>
                  </w:pPr>
                  <w:r w:rsidRPr="001D2DAC">
                    <w:t>Mindestfüllmenge (mg)</w:t>
                  </w:r>
                </w:p>
              </w:tc>
            </w:tr>
            <w:tr w:rsidR="001D2DAC" w:rsidRPr="001D2DAC" w14:paraId="15437999" w14:textId="77777777" w:rsidTr="006A0E2D">
              <w:trPr>
                <w:cnfStyle w:val="000000100000" w:firstRow="0" w:lastRow="0" w:firstColumn="0" w:lastColumn="0" w:oddVBand="0" w:evenVBand="0" w:oddHBand="1" w:evenHBand="0" w:firstRowFirstColumn="0" w:firstRowLastColumn="0" w:lastRowFirstColumn="0" w:lastRowLastColumn="0"/>
                <w:trHeight w:val="173"/>
              </w:trPr>
              <w:tc>
                <w:tcPr>
                  <w:tcW w:w="1252" w:type="dxa"/>
                  <w:tcBorders>
                    <w:top w:val="single" w:sz="4" w:space="0" w:color="auto"/>
                    <w:left w:val="single" w:sz="4" w:space="0" w:color="auto"/>
                    <w:bottom w:val="single" w:sz="4" w:space="0" w:color="auto"/>
                  </w:tcBorders>
                </w:tcPr>
                <w:p w14:paraId="56BCF949" w14:textId="77777777" w:rsidR="001D2DAC" w:rsidRPr="001D2DAC" w:rsidRDefault="001D2DAC" w:rsidP="00754323">
                  <w:pPr>
                    <w:pStyle w:val="Tabellentext"/>
                    <w:framePr w:hSpace="141" w:wrap="around" w:vAnchor="text" w:hAnchor="text" w:x="15" w:y="1"/>
                    <w:suppressOverlap/>
                  </w:pPr>
                </w:p>
              </w:tc>
              <w:tc>
                <w:tcPr>
                  <w:tcW w:w="1326" w:type="dxa"/>
                  <w:tcBorders>
                    <w:top w:val="single" w:sz="4" w:space="0" w:color="auto"/>
                    <w:bottom w:val="single" w:sz="4" w:space="0" w:color="auto"/>
                  </w:tcBorders>
                </w:tcPr>
                <w:p w14:paraId="2AB439E4" w14:textId="77777777" w:rsidR="001D2DAC" w:rsidRPr="001D2DAC" w:rsidRDefault="001D2DAC" w:rsidP="00754323">
                  <w:pPr>
                    <w:pStyle w:val="Tabellentext"/>
                    <w:framePr w:hSpace="141" w:wrap="around" w:vAnchor="text" w:hAnchor="text" w:x="15" w:y="1"/>
                    <w:suppressOverlap/>
                  </w:pPr>
                </w:p>
              </w:tc>
              <w:tc>
                <w:tcPr>
                  <w:tcW w:w="1326" w:type="dxa"/>
                  <w:tcBorders>
                    <w:top w:val="single" w:sz="4" w:space="0" w:color="auto"/>
                    <w:bottom w:val="single" w:sz="4" w:space="0" w:color="auto"/>
                  </w:tcBorders>
                </w:tcPr>
                <w:p w14:paraId="5F1DA788" w14:textId="77777777" w:rsidR="001D2DAC" w:rsidRPr="001D2DAC" w:rsidRDefault="001D2DAC" w:rsidP="00754323">
                  <w:pPr>
                    <w:pStyle w:val="Tabellentext"/>
                    <w:framePr w:hSpace="141" w:wrap="around" w:vAnchor="text" w:hAnchor="text" w:x="15" w:y="1"/>
                    <w:suppressOverlap/>
                  </w:pPr>
                  <w:r w:rsidRPr="001D2DAC">
                    <w:t>Kunststoffmine</w:t>
                  </w:r>
                </w:p>
              </w:tc>
              <w:tc>
                <w:tcPr>
                  <w:tcW w:w="1327" w:type="dxa"/>
                  <w:tcBorders>
                    <w:top w:val="single" w:sz="4" w:space="0" w:color="auto"/>
                    <w:bottom w:val="single" w:sz="4" w:space="0" w:color="auto"/>
                    <w:right w:val="single" w:sz="4" w:space="0" w:color="auto"/>
                  </w:tcBorders>
                </w:tcPr>
                <w:p w14:paraId="0FB10618" w14:textId="77777777" w:rsidR="001D2DAC" w:rsidRPr="001D2DAC" w:rsidRDefault="001D2DAC" w:rsidP="00754323">
                  <w:pPr>
                    <w:pStyle w:val="Tabellentext"/>
                    <w:framePr w:hSpace="141" w:wrap="around" w:vAnchor="text" w:hAnchor="text" w:x="15" w:y="1"/>
                    <w:suppressOverlap/>
                  </w:pPr>
                  <w:r w:rsidRPr="001D2DAC">
                    <w:t>Metallmine</w:t>
                  </w:r>
                </w:p>
              </w:tc>
            </w:tr>
            <w:tr w:rsidR="001D2DAC" w:rsidRPr="001D2DAC" w14:paraId="175AB61F" w14:textId="77777777" w:rsidTr="006A0E2D">
              <w:trPr>
                <w:trHeight w:val="173"/>
              </w:trPr>
              <w:tc>
                <w:tcPr>
                  <w:tcW w:w="1252" w:type="dxa"/>
                  <w:tcBorders>
                    <w:top w:val="single" w:sz="4" w:space="0" w:color="auto"/>
                    <w:left w:val="single" w:sz="4" w:space="0" w:color="auto"/>
                    <w:bottom w:val="single" w:sz="4" w:space="0" w:color="auto"/>
                  </w:tcBorders>
                </w:tcPr>
                <w:p w14:paraId="589CA2DF" w14:textId="77777777" w:rsidR="001D2DAC" w:rsidRPr="001D2DAC" w:rsidRDefault="001D2DAC" w:rsidP="00754323">
                  <w:pPr>
                    <w:pStyle w:val="Tabellentext"/>
                    <w:framePr w:hSpace="141" w:wrap="around" w:vAnchor="text" w:hAnchor="text" w:x="15" w:y="1"/>
                    <w:suppressOverlap/>
                  </w:pPr>
                  <w:r w:rsidRPr="001D2DAC">
                    <w:t>Standardmine für Druckkugelschreiber</w:t>
                  </w:r>
                </w:p>
              </w:tc>
              <w:tc>
                <w:tcPr>
                  <w:tcW w:w="1326" w:type="dxa"/>
                  <w:tcBorders>
                    <w:top w:val="single" w:sz="4" w:space="0" w:color="auto"/>
                    <w:bottom w:val="single" w:sz="4" w:space="0" w:color="auto"/>
                  </w:tcBorders>
                </w:tcPr>
                <w:p w14:paraId="0C211903" w14:textId="77777777" w:rsidR="001D2DAC" w:rsidRPr="001D2DAC" w:rsidRDefault="001D2DAC" w:rsidP="00754323">
                  <w:pPr>
                    <w:pStyle w:val="Tabellentext"/>
                    <w:framePr w:hSpace="141" w:wrap="around" w:vAnchor="text" w:hAnchor="text" w:x="15" w:y="1"/>
                    <w:suppressOverlap/>
                  </w:pPr>
                  <w:r w:rsidRPr="001D2DAC">
                    <w:t>A1</w:t>
                  </w:r>
                </w:p>
              </w:tc>
              <w:tc>
                <w:tcPr>
                  <w:tcW w:w="1326" w:type="dxa"/>
                  <w:tcBorders>
                    <w:top w:val="single" w:sz="4" w:space="0" w:color="auto"/>
                    <w:bottom w:val="single" w:sz="4" w:space="0" w:color="auto"/>
                  </w:tcBorders>
                </w:tcPr>
                <w:p w14:paraId="6CC92CF4" w14:textId="77777777" w:rsidR="001D2DAC" w:rsidRPr="001D2DAC" w:rsidRDefault="001D2DAC" w:rsidP="00754323">
                  <w:pPr>
                    <w:pStyle w:val="Tabellentext"/>
                    <w:framePr w:hSpace="141" w:wrap="around" w:vAnchor="text" w:hAnchor="text" w:x="15" w:y="1"/>
                    <w:suppressOverlap/>
                  </w:pPr>
                  <w:r w:rsidRPr="001D2DAC">
                    <w:t>250</w:t>
                  </w:r>
                </w:p>
              </w:tc>
              <w:tc>
                <w:tcPr>
                  <w:tcW w:w="1327" w:type="dxa"/>
                  <w:tcBorders>
                    <w:top w:val="single" w:sz="4" w:space="0" w:color="auto"/>
                    <w:bottom w:val="single" w:sz="4" w:space="0" w:color="auto"/>
                    <w:right w:val="single" w:sz="4" w:space="0" w:color="auto"/>
                  </w:tcBorders>
                </w:tcPr>
                <w:p w14:paraId="7CCE7490" w14:textId="77777777" w:rsidR="001D2DAC" w:rsidRPr="001D2DAC" w:rsidRDefault="001D2DAC" w:rsidP="00754323">
                  <w:pPr>
                    <w:pStyle w:val="Tabellentext"/>
                    <w:framePr w:hSpace="141" w:wrap="around" w:vAnchor="text" w:hAnchor="text" w:x="15" w:y="1"/>
                    <w:suppressOverlap/>
                  </w:pPr>
                  <w:r w:rsidRPr="001D2DAC">
                    <w:t>400</w:t>
                  </w:r>
                </w:p>
              </w:tc>
            </w:tr>
            <w:tr w:rsidR="001D2DAC" w:rsidRPr="001D2DAC" w14:paraId="036A3193" w14:textId="77777777" w:rsidTr="006A0E2D">
              <w:trPr>
                <w:cnfStyle w:val="000000100000" w:firstRow="0" w:lastRow="0" w:firstColumn="0" w:lastColumn="0" w:oddVBand="0" w:evenVBand="0" w:oddHBand="1" w:evenHBand="0" w:firstRowFirstColumn="0" w:firstRowLastColumn="0" w:lastRowFirstColumn="0" w:lastRowLastColumn="0"/>
                <w:trHeight w:val="173"/>
              </w:trPr>
              <w:tc>
                <w:tcPr>
                  <w:tcW w:w="1252" w:type="dxa"/>
                  <w:tcBorders>
                    <w:top w:val="single" w:sz="4" w:space="0" w:color="auto"/>
                    <w:left w:val="single" w:sz="4" w:space="0" w:color="auto"/>
                    <w:bottom w:val="single" w:sz="4" w:space="0" w:color="auto"/>
                  </w:tcBorders>
                </w:tcPr>
                <w:p w14:paraId="0E0975D7" w14:textId="77777777" w:rsidR="001D2DAC" w:rsidRPr="001D2DAC" w:rsidRDefault="001D2DAC" w:rsidP="00754323">
                  <w:pPr>
                    <w:pStyle w:val="Tabellentext"/>
                    <w:framePr w:hSpace="141" w:wrap="around" w:vAnchor="text" w:hAnchor="text" w:x="15" w:y="1"/>
                    <w:suppressOverlap/>
                  </w:pPr>
                  <w:r w:rsidRPr="001D2DAC">
                    <w:t>Standardmine für Druckkugelschreiber</w:t>
                  </w:r>
                </w:p>
              </w:tc>
              <w:tc>
                <w:tcPr>
                  <w:tcW w:w="1326" w:type="dxa"/>
                  <w:tcBorders>
                    <w:top w:val="single" w:sz="4" w:space="0" w:color="auto"/>
                    <w:bottom w:val="single" w:sz="4" w:space="0" w:color="auto"/>
                  </w:tcBorders>
                </w:tcPr>
                <w:p w14:paraId="1BFA83E3" w14:textId="77777777" w:rsidR="001D2DAC" w:rsidRPr="001D2DAC" w:rsidRDefault="001D2DAC" w:rsidP="00754323">
                  <w:pPr>
                    <w:pStyle w:val="Tabellentext"/>
                    <w:framePr w:hSpace="141" w:wrap="around" w:vAnchor="text" w:hAnchor="text" w:x="15" w:y="1"/>
                    <w:suppressOverlap/>
                  </w:pPr>
                  <w:r w:rsidRPr="001D2DAC">
                    <w:t>A2</w:t>
                  </w:r>
                </w:p>
              </w:tc>
              <w:tc>
                <w:tcPr>
                  <w:tcW w:w="1326" w:type="dxa"/>
                  <w:tcBorders>
                    <w:top w:val="single" w:sz="4" w:space="0" w:color="auto"/>
                    <w:bottom w:val="single" w:sz="4" w:space="0" w:color="auto"/>
                  </w:tcBorders>
                </w:tcPr>
                <w:p w14:paraId="74A25994" w14:textId="77777777" w:rsidR="001D2DAC" w:rsidRPr="001D2DAC" w:rsidRDefault="001D2DAC" w:rsidP="00754323">
                  <w:pPr>
                    <w:pStyle w:val="Tabellentext"/>
                    <w:framePr w:hSpace="141" w:wrap="around" w:vAnchor="text" w:hAnchor="text" w:x="15" w:y="1"/>
                    <w:suppressOverlap/>
                  </w:pPr>
                  <w:r w:rsidRPr="001D2DAC">
                    <w:t>250</w:t>
                  </w:r>
                </w:p>
              </w:tc>
              <w:tc>
                <w:tcPr>
                  <w:tcW w:w="1327" w:type="dxa"/>
                  <w:tcBorders>
                    <w:top w:val="single" w:sz="4" w:space="0" w:color="auto"/>
                    <w:bottom w:val="single" w:sz="4" w:space="0" w:color="auto"/>
                    <w:right w:val="single" w:sz="4" w:space="0" w:color="auto"/>
                  </w:tcBorders>
                </w:tcPr>
                <w:p w14:paraId="135372DD" w14:textId="77777777" w:rsidR="001D2DAC" w:rsidRPr="001D2DAC" w:rsidRDefault="001D2DAC" w:rsidP="00754323">
                  <w:pPr>
                    <w:pStyle w:val="Tabellentext"/>
                    <w:framePr w:hSpace="141" w:wrap="around" w:vAnchor="text" w:hAnchor="text" w:x="15" w:y="1"/>
                    <w:suppressOverlap/>
                  </w:pPr>
                  <w:r w:rsidRPr="001D2DAC">
                    <w:t>400</w:t>
                  </w:r>
                </w:p>
              </w:tc>
            </w:tr>
            <w:tr w:rsidR="001D2DAC" w:rsidRPr="001D2DAC" w14:paraId="35CEF142" w14:textId="77777777" w:rsidTr="006A0E2D">
              <w:trPr>
                <w:trHeight w:val="173"/>
              </w:trPr>
              <w:tc>
                <w:tcPr>
                  <w:tcW w:w="1252" w:type="dxa"/>
                  <w:tcBorders>
                    <w:top w:val="single" w:sz="4" w:space="0" w:color="auto"/>
                    <w:left w:val="single" w:sz="4" w:space="0" w:color="auto"/>
                    <w:bottom w:val="single" w:sz="4" w:space="0" w:color="auto"/>
                  </w:tcBorders>
                </w:tcPr>
                <w:p w14:paraId="1BFC8B1A" w14:textId="77777777" w:rsidR="001D2DAC" w:rsidRPr="001D2DAC" w:rsidRDefault="001D2DAC" w:rsidP="00754323">
                  <w:pPr>
                    <w:pStyle w:val="Tabellentext"/>
                    <w:framePr w:hSpace="141" w:wrap="around" w:vAnchor="text" w:hAnchor="text" w:x="15" w:y="1"/>
                    <w:suppressOverlap/>
                  </w:pPr>
                  <w:r w:rsidRPr="001D2DAC">
                    <w:t>Mine für Mehrfachkugelschreiber</w:t>
                  </w:r>
                </w:p>
              </w:tc>
              <w:tc>
                <w:tcPr>
                  <w:tcW w:w="1326" w:type="dxa"/>
                  <w:tcBorders>
                    <w:top w:val="single" w:sz="4" w:space="0" w:color="auto"/>
                    <w:bottom w:val="single" w:sz="4" w:space="0" w:color="auto"/>
                  </w:tcBorders>
                </w:tcPr>
                <w:p w14:paraId="42712ED9" w14:textId="77777777" w:rsidR="001D2DAC" w:rsidRPr="001D2DAC" w:rsidRDefault="001D2DAC" w:rsidP="00754323">
                  <w:pPr>
                    <w:pStyle w:val="Tabellentext"/>
                    <w:framePr w:hSpace="141" w:wrap="around" w:vAnchor="text" w:hAnchor="text" w:x="15" w:y="1"/>
                    <w:suppressOverlap/>
                  </w:pPr>
                  <w:r w:rsidRPr="001D2DAC">
                    <w:t>D</w:t>
                  </w:r>
                </w:p>
              </w:tc>
              <w:tc>
                <w:tcPr>
                  <w:tcW w:w="1326" w:type="dxa"/>
                  <w:tcBorders>
                    <w:top w:val="single" w:sz="4" w:space="0" w:color="auto"/>
                    <w:bottom w:val="single" w:sz="4" w:space="0" w:color="auto"/>
                  </w:tcBorders>
                </w:tcPr>
                <w:p w14:paraId="0B1F22D6" w14:textId="77777777" w:rsidR="001D2DAC" w:rsidRPr="001D2DAC" w:rsidRDefault="001D2DAC" w:rsidP="00754323">
                  <w:pPr>
                    <w:pStyle w:val="Tabellentext"/>
                    <w:framePr w:hSpace="141" w:wrap="around" w:vAnchor="text" w:hAnchor="text" w:x="15" w:y="1"/>
                    <w:suppressOverlap/>
                  </w:pPr>
                  <w:r w:rsidRPr="001D2DAC">
                    <w:t>-</w:t>
                  </w:r>
                </w:p>
              </w:tc>
              <w:tc>
                <w:tcPr>
                  <w:tcW w:w="1327" w:type="dxa"/>
                  <w:tcBorders>
                    <w:top w:val="single" w:sz="4" w:space="0" w:color="auto"/>
                    <w:bottom w:val="single" w:sz="4" w:space="0" w:color="auto"/>
                    <w:right w:val="single" w:sz="4" w:space="0" w:color="auto"/>
                  </w:tcBorders>
                </w:tcPr>
                <w:p w14:paraId="448823B7" w14:textId="77777777" w:rsidR="001D2DAC" w:rsidRPr="001D2DAC" w:rsidRDefault="001D2DAC" w:rsidP="00754323">
                  <w:pPr>
                    <w:pStyle w:val="Tabellentext"/>
                    <w:framePr w:hSpace="141" w:wrap="around" w:vAnchor="text" w:hAnchor="text" w:x="15" w:y="1"/>
                    <w:suppressOverlap/>
                  </w:pPr>
                  <w:r w:rsidRPr="001D2DAC">
                    <w:t>120</w:t>
                  </w:r>
                </w:p>
              </w:tc>
            </w:tr>
            <w:tr w:rsidR="001D2DAC" w:rsidRPr="001D2DAC" w14:paraId="27709DFC" w14:textId="77777777" w:rsidTr="006A0E2D">
              <w:trPr>
                <w:cnfStyle w:val="000000100000" w:firstRow="0" w:lastRow="0" w:firstColumn="0" w:lastColumn="0" w:oddVBand="0" w:evenVBand="0" w:oddHBand="1" w:evenHBand="0" w:firstRowFirstColumn="0" w:firstRowLastColumn="0" w:lastRowFirstColumn="0" w:lastRowLastColumn="0"/>
                <w:trHeight w:val="173"/>
              </w:trPr>
              <w:tc>
                <w:tcPr>
                  <w:tcW w:w="1252" w:type="dxa"/>
                  <w:tcBorders>
                    <w:top w:val="single" w:sz="4" w:space="0" w:color="auto"/>
                    <w:left w:val="single" w:sz="4" w:space="0" w:color="auto"/>
                    <w:bottom w:val="single" w:sz="4" w:space="0" w:color="auto"/>
                  </w:tcBorders>
                </w:tcPr>
                <w:p w14:paraId="5F0A3948" w14:textId="77777777" w:rsidR="001D2DAC" w:rsidRPr="001D2DAC" w:rsidRDefault="001D2DAC" w:rsidP="00754323">
                  <w:pPr>
                    <w:pStyle w:val="Tabellentext"/>
                    <w:framePr w:hSpace="141" w:wrap="around" w:vAnchor="text" w:hAnchor="text" w:x="15" w:y="1"/>
                    <w:suppressOverlap/>
                  </w:pPr>
                  <w:r w:rsidRPr="001D2DAC">
                    <w:t>Großraummine</w:t>
                  </w:r>
                </w:p>
              </w:tc>
              <w:tc>
                <w:tcPr>
                  <w:tcW w:w="1326" w:type="dxa"/>
                  <w:tcBorders>
                    <w:top w:val="single" w:sz="4" w:space="0" w:color="auto"/>
                    <w:bottom w:val="single" w:sz="4" w:space="0" w:color="auto"/>
                  </w:tcBorders>
                </w:tcPr>
                <w:p w14:paraId="264463DD" w14:textId="77777777" w:rsidR="001D2DAC" w:rsidRPr="001D2DAC" w:rsidRDefault="001D2DAC" w:rsidP="00754323">
                  <w:pPr>
                    <w:pStyle w:val="Tabellentext"/>
                    <w:framePr w:hSpace="141" w:wrap="around" w:vAnchor="text" w:hAnchor="text" w:x="15" w:y="1"/>
                    <w:suppressOverlap/>
                  </w:pPr>
                  <w:r w:rsidRPr="001D2DAC">
                    <w:t>G1</w:t>
                  </w:r>
                </w:p>
              </w:tc>
              <w:tc>
                <w:tcPr>
                  <w:tcW w:w="1326" w:type="dxa"/>
                  <w:tcBorders>
                    <w:top w:val="single" w:sz="4" w:space="0" w:color="auto"/>
                    <w:bottom w:val="single" w:sz="4" w:space="0" w:color="auto"/>
                  </w:tcBorders>
                </w:tcPr>
                <w:p w14:paraId="28B7CD8F" w14:textId="77777777" w:rsidR="001D2DAC" w:rsidRPr="001D2DAC" w:rsidRDefault="001D2DAC" w:rsidP="00754323">
                  <w:pPr>
                    <w:pStyle w:val="Tabellentext"/>
                    <w:framePr w:hSpace="141" w:wrap="around" w:vAnchor="text" w:hAnchor="text" w:x="15" w:y="1"/>
                    <w:suppressOverlap/>
                  </w:pPr>
                  <w:r w:rsidRPr="001D2DAC">
                    <w:t>-</w:t>
                  </w:r>
                </w:p>
              </w:tc>
              <w:tc>
                <w:tcPr>
                  <w:tcW w:w="1327" w:type="dxa"/>
                  <w:tcBorders>
                    <w:top w:val="single" w:sz="4" w:space="0" w:color="auto"/>
                    <w:bottom w:val="single" w:sz="4" w:space="0" w:color="auto"/>
                    <w:right w:val="single" w:sz="4" w:space="0" w:color="auto"/>
                  </w:tcBorders>
                </w:tcPr>
                <w:p w14:paraId="2E55AA3C" w14:textId="77777777" w:rsidR="001D2DAC" w:rsidRPr="001D2DAC" w:rsidRDefault="001D2DAC" w:rsidP="00754323">
                  <w:pPr>
                    <w:pStyle w:val="Tabellentext"/>
                    <w:framePr w:hSpace="141" w:wrap="around" w:vAnchor="text" w:hAnchor="text" w:x="15" w:y="1"/>
                    <w:suppressOverlap/>
                  </w:pPr>
                  <w:r w:rsidRPr="001D2DAC">
                    <w:t>800</w:t>
                  </w:r>
                </w:p>
              </w:tc>
            </w:tr>
            <w:tr w:rsidR="001D2DAC" w:rsidRPr="001D2DAC" w14:paraId="48630D7B" w14:textId="77777777" w:rsidTr="006A0E2D">
              <w:trPr>
                <w:trHeight w:val="173"/>
              </w:trPr>
              <w:tc>
                <w:tcPr>
                  <w:tcW w:w="1252" w:type="dxa"/>
                  <w:tcBorders>
                    <w:top w:val="single" w:sz="4" w:space="0" w:color="auto"/>
                    <w:left w:val="single" w:sz="4" w:space="0" w:color="auto"/>
                    <w:bottom w:val="single" w:sz="4" w:space="0" w:color="auto"/>
                  </w:tcBorders>
                </w:tcPr>
                <w:p w14:paraId="26698C63" w14:textId="77777777" w:rsidR="001D2DAC" w:rsidRPr="001D2DAC" w:rsidRDefault="001D2DAC" w:rsidP="00754323">
                  <w:pPr>
                    <w:pStyle w:val="Tabellentext"/>
                    <w:framePr w:hSpace="141" w:wrap="around" w:vAnchor="text" w:hAnchor="text" w:x="15" w:y="1"/>
                    <w:suppressOverlap/>
                  </w:pPr>
                  <w:r w:rsidRPr="001D2DAC">
                    <w:t>Großraummine</w:t>
                  </w:r>
                </w:p>
              </w:tc>
              <w:tc>
                <w:tcPr>
                  <w:tcW w:w="1326" w:type="dxa"/>
                  <w:tcBorders>
                    <w:top w:val="single" w:sz="4" w:space="0" w:color="auto"/>
                    <w:bottom w:val="single" w:sz="4" w:space="0" w:color="auto"/>
                  </w:tcBorders>
                </w:tcPr>
                <w:p w14:paraId="3A3B8283" w14:textId="77777777" w:rsidR="001D2DAC" w:rsidRPr="001D2DAC" w:rsidRDefault="001D2DAC" w:rsidP="00754323">
                  <w:pPr>
                    <w:pStyle w:val="Tabellentext"/>
                    <w:framePr w:hSpace="141" w:wrap="around" w:vAnchor="text" w:hAnchor="text" w:x="15" w:y="1"/>
                    <w:suppressOverlap/>
                  </w:pPr>
                  <w:r w:rsidRPr="001D2DAC">
                    <w:t>G2</w:t>
                  </w:r>
                </w:p>
              </w:tc>
              <w:tc>
                <w:tcPr>
                  <w:tcW w:w="1326" w:type="dxa"/>
                  <w:tcBorders>
                    <w:top w:val="single" w:sz="4" w:space="0" w:color="auto"/>
                    <w:bottom w:val="single" w:sz="4" w:space="0" w:color="auto"/>
                  </w:tcBorders>
                </w:tcPr>
                <w:p w14:paraId="180ABF8C" w14:textId="77777777" w:rsidR="001D2DAC" w:rsidRPr="001D2DAC" w:rsidRDefault="001D2DAC" w:rsidP="00754323">
                  <w:pPr>
                    <w:pStyle w:val="Tabellentext"/>
                    <w:framePr w:hSpace="141" w:wrap="around" w:vAnchor="text" w:hAnchor="text" w:x="15" w:y="1"/>
                    <w:suppressOverlap/>
                  </w:pPr>
                  <w:r w:rsidRPr="001D2DAC">
                    <w:t>700</w:t>
                  </w:r>
                </w:p>
              </w:tc>
              <w:tc>
                <w:tcPr>
                  <w:tcW w:w="1327" w:type="dxa"/>
                  <w:tcBorders>
                    <w:top w:val="single" w:sz="4" w:space="0" w:color="auto"/>
                    <w:bottom w:val="single" w:sz="4" w:space="0" w:color="auto"/>
                    <w:right w:val="single" w:sz="4" w:space="0" w:color="auto"/>
                  </w:tcBorders>
                </w:tcPr>
                <w:p w14:paraId="6F631D2C" w14:textId="77777777" w:rsidR="001D2DAC" w:rsidRPr="001D2DAC" w:rsidRDefault="001D2DAC" w:rsidP="00754323">
                  <w:pPr>
                    <w:pStyle w:val="Tabellentext"/>
                    <w:framePr w:hSpace="141" w:wrap="around" w:vAnchor="text" w:hAnchor="text" w:x="15" w:y="1"/>
                    <w:suppressOverlap/>
                  </w:pPr>
                  <w:r w:rsidRPr="001D2DAC">
                    <w:t>1000</w:t>
                  </w:r>
                </w:p>
              </w:tc>
            </w:tr>
          </w:tbl>
          <w:p w14:paraId="1B090220" w14:textId="77777777" w:rsidR="001D2DAC" w:rsidRPr="001D2DAC" w:rsidRDefault="001D2DAC" w:rsidP="006D1F9D">
            <w:pPr>
              <w:pStyle w:val="Tabellentext"/>
            </w:pPr>
            <w:r w:rsidRPr="001D2DAC">
              <w:t>Nicht genormte Minen mit ähnlichen Abmessungen müssen die genannten Mindestfüllmengen ebenfalls einhalten</w:t>
            </w:r>
            <w:r w:rsidRPr="001D2DAC">
              <w:rPr>
                <w:vertAlign w:val="superscript"/>
              </w:rPr>
              <w:footnoteReference w:id="5"/>
            </w:r>
            <w:r w:rsidRPr="001D2DAC">
              <w:t>.</w:t>
            </w:r>
          </w:p>
        </w:tc>
        <w:tc>
          <w:tcPr>
            <w:tcW w:w="1819" w:type="dxa"/>
            <w:shd w:val="clear" w:color="auto" w:fill="auto"/>
          </w:tcPr>
          <w:p w14:paraId="43A34251" w14:textId="77777777" w:rsidR="001D2DAC" w:rsidRPr="001D2DAC" w:rsidRDefault="001D2DAC" w:rsidP="006D1F9D">
            <w:pPr>
              <w:pStyle w:val="Tabellentext"/>
            </w:pPr>
            <w:r w:rsidRPr="001D2DAC">
              <w:t>Ausschlusskriterium</w:t>
            </w:r>
          </w:p>
          <w:p w14:paraId="6933FC35" w14:textId="77777777" w:rsidR="001D2DAC" w:rsidRPr="001D2DAC" w:rsidRDefault="001D2DAC" w:rsidP="006D1F9D">
            <w:pPr>
              <w:pStyle w:val="Tabellentext"/>
            </w:pPr>
            <w:r w:rsidRPr="001D2DAC">
              <w:t>Nachweis durch Herstellererklärung</w:t>
            </w:r>
          </w:p>
        </w:tc>
        <w:tc>
          <w:tcPr>
            <w:tcW w:w="1575" w:type="dxa"/>
            <w:shd w:val="clear" w:color="auto" w:fill="auto"/>
            <w:vAlign w:val="center"/>
          </w:tcPr>
          <w:p w14:paraId="0A5F74D8"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648C06E8" w14:textId="77777777" w:rsidTr="006A0E2D">
        <w:trPr>
          <w:cantSplit/>
          <w:trHeight w:val="284"/>
        </w:trPr>
        <w:tc>
          <w:tcPr>
            <w:tcW w:w="816" w:type="dxa"/>
            <w:shd w:val="clear" w:color="auto" w:fill="D9D9D9"/>
            <w:vAlign w:val="center"/>
          </w:tcPr>
          <w:p w14:paraId="5416DD4F" w14:textId="77777777" w:rsidR="001D2DAC" w:rsidRPr="001D2DAC" w:rsidRDefault="001D2DAC" w:rsidP="006D1F9D">
            <w:pPr>
              <w:pStyle w:val="Tabellentext"/>
            </w:pPr>
            <w:r w:rsidRPr="001D2DAC">
              <w:t>4</w:t>
            </w:r>
          </w:p>
        </w:tc>
        <w:tc>
          <w:tcPr>
            <w:tcW w:w="5439" w:type="dxa"/>
            <w:shd w:val="clear" w:color="auto" w:fill="D9D9D9"/>
            <w:vAlign w:val="center"/>
          </w:tcPr>
          <w:p w14:paraId="0C350F92" w14:textId="77777777" w:rsidR="001D2DAC" w:rsidRPr="001D2DAC" w:rsidRDefault="001D2DAC" w:rsidP="006D1F9D">
            <w:pPr>
              <w:pStyle w:val="Tabellentext"/>
            </w:pPr>
            <w:r w:rsidRPr="001D2DAC">
              <w:t>Gesundheits- und umweltschutzbezogene Anforderungen</w:t>
            </w:r>
          </w:p>
        </w:tc>
        <w:tc>
          <w:tcPr>
            <w:tcW w:w="1819" w:type="dxa"/>
            <w:shd w:val="clear" w:color="auto" w:fill="D9D9D9"/>
          </w:tcPr>
          <w:p w14:paraId="6AA30EC8" w14:textId="77777777" w:rsidR="001D2DAC" w:rsidRPr="001D2DAC" w:rsidRDefault="001D2DAC" w:rsidP="006D1F9D">
            <w:pPr>
              <w:pStyle w:val="Tabellentext"/>
            </w:pPr>
          </w:p>
        </w:tc>
        <w:tc>
          <w:tcPr>
            <w:tcW w:w="1575" w:type="dxa"/>
            <w:shd w:val="clear" w:color="auto" w:fill="D9D9D9"/>
            <w:vAlign w:val="center"/>
          </w:tcPr>
          <w:p w14:paraId="0C7AF815" w14:textId="77777777" w:rsidR="001D2DAC" w:rsidRPr="001D2DAC" w:rsidRDefault="001D2DAC" w:rsidP="005A2ACA">
            <w:pPr>
              <w:pStyle w:val="Tabellentext"/>
              <w:jc w:val="center"/>
            </w:pPr>
          </w:p>
        </w:tc>
      </w:tr>
      <w:tr w:rsidR="001D2DAC" w:rsidRPr="001D2DAC" w14:paraId="3F920CC6" w14:textId="77777777" w:rsidTr="006A0E2D">
        <w:trPr>
          <w:cantSplit/>
          <w:trHeight w:val="284"/>
        </w:trPr>
        <w:tc>
          <w:tcPr>
            <w:tcW w:w="816" w:type="dxa"/>
            <w:shd w:val="clear" w:color="auto" w:fill="F2F2F2" w:themeFill="background1" w:themeFillShade="F2"/>
            <w:vAlign w:val="center"/>
          </w:tcPr>
          <w:p w14:paraId="6AF1E4D8" w14:textId="77777777" w:rsidR="001D2DAC" w:rsidRPr="001D2DAC" w:rsidRDefault="001D2DAC" w:rsidP="006D1F9D">
            <w:pPr>
              <w:pStyle w:val="Tabellentext"/>
            </w:pPr>
            <w:r w:rsidRPr="001D2DAC">
              <w:t>4.1</w:t>
            </w:r>
          </w:p>
        </w:tc>
        <w:tc>
          <w:tcPr>
            <w:tcW w:w="5439" w:type="dxa"/>
            <w:shd w:val="clear" w:color="auto" w:fill="F2F2F2" w:themeFill="background1" w:themeFillShade="F2"/>
            <w:vAlign w:val="center"/>
          </w:tcPr>
          <w:p w14:paraId="5CE52841" w14:textId="77777777" w:rsidR="001D2DAC" w:rsidRPr="001D2DAC" w:rsidRDefault="001D2DAC" w:rsidP="006D1F9D">
            <w:pPr>
              <w:pStyle w:val="Tabellentext"/>
            </w:pPr>
            <w:r w:rsidRPr="001D2DAC">
              <w:t>Ausschluss gefährlicher Eigenschaften von Schreib- und Stempelmedien</w:t>
            </w:r>
          </w:p>
        </w:tc>
        <w:tc>
          <w:tcPr>
            <w:tcW w:w="1819" w:type="dxa"/>
            <w:shd w:val="clear" w:color="auto" w:fill="F2F2F2" w:themeFill="background1" w:themeFillShade="F2"/>
          </w:tcPr>
          <w:p w14:paraId="5E463422" w14:textId="77777777" w:rsidR="001D2DAC" w:rsidRPr="001D2DAC" w:rsidRDefault="001D2DAC" w:rsidP="006D1F9D">
            <w:pPr>
              <w:pStyle w:val="Tabellentext"/>
            </w:pPr>
          </w:p>
        </w:tc>
        <w:tc>
          <w:tcPr>
            <w:tcW w:w="1575" w:type="dxa"/>
            <w:shd w:val="clear" w:color="auto" w:fill="F2F2F2" w:themeFill="background1" w:themeFillShade="F2"/>
            <w:vAlign w:val="center"/>
          </w:tcPr>
          <w:p w14:paraId="464AD31E" w14:textId="77777777" w:rsidR="001D2DAC" w:rsidRPr="001D2DAC" w:rsidRDefault="001D2DAC" w:rsidP="005A2ACA">
            <w:pPr>
              <w:pStyle w:val="Tabellentext"/>
              <w:jc w:val="center"/>
            </w:pPr>
          </w:p>
        </w:tc>
      </w:tr>
      <w:tr w:rsidR="001D2DAC" w:rsidRPr="001D2DAC" w14:paraId="32C707C6" w14:textId="77777777" w:rsidTr="006A0E2D">
        <w:trPr>
          <w:cantSplit/>
          <w:trHeight w:val="284"/>
        </w:trPr>
        <w:tc>
          <w:tcPr>
            <w:tcW w:w="816" w:type="dxa"/>
            <w:shd w:val="clear" w:color="auto" w:fill="auto"/>
          </w:tcPr>
          <w:p w14:paraId="6100F0D4" w14:textId="77777777" w:rsidR="001D2DAC" w:rsidRPr="001D2DAC" w:rsidRDefault="001D2DAC" w:rsidP="006D1F9D">
            <w:pPr>
              <w:pStyle w:val="Tabellentext"/>
            </w:pPr>
          </w:p>
        </w:tc>
        <w:tc>
          <w:tcPr>
            <w:tcW w:w="5439" w:type="dxa"/>
            <w:shd w:val="clear" w:color="auto" w:fill="auto"/>
          </w:tcPr>
          <w:p w14:paraId="7C23DA3E" w14:textId="77777777" w:rsidR="001D2DAC" w:rsidRPr="001D2DAC" w:rsidRDefault="001D2DAC" w:rsidP="006D1F9D">
            <w:pPr>
              <w:pStyle w:val="Tabellentext"/>
            </w:pPr>
            <w:r w:rsidRPr="001D2DAC">
              <w:t>Den verwendeten Schreib- und Stempelmedien werden keine Gefahrenkategorie des Anhang I der CLP-Verordnung (Verordnung Nr. (EG) 1272/2008)</w:t>
            </w:r>
            <w:r w:rsidRPr="001D2DAC">
              <w:rPr>
                <w:vertAlign w:val="superscript"/>
              </w:rPr>
              <w:footnoteReference w:id="6"/>
            </w:r>
            <w:r w:rsidRPr="001D2DAC">
              <w:t xml:space="preserve"> zugeordnet und sie sind mit keinen der dort genannten Gefahrenkategorien entsprechenden Gefahrenhinweisen (H-Sätze) versehen.</w:t>
            </w:r>
          </w:p>
          <w:p w14:paraId="06786594" w14:textId="77777777" w:rsidR="001D2DAC" w:rsidRPr="001D2DAC" w:rsidRDefault="001D2DAC" w:rsidP="006D1F9D">
            <w:pPr>
              <w:pStyle w:val="Tabellentext"/>
            </w:pPr>
            <w:r w:rsidRPr="001D2DAC">
              <w:lastRenderedPageBreak/>
              <w:t>Ausgenommen sind folgende Gefahrenkategorien bzw. H-Sätze für gebrauchsfertige Kugelschreiberpasten:</w:t>
            </w:r>
          </w:p>
          <w:tbl>
            <w:tblPr>
              <w:tblStyle w:val="UBATabellemitKopf"/>
              <w:tblW w:w="5055" w:type="dxa"/>
              <w:jc w:val="center"/>
              <w:tblInd w:w="0" w:type="dxa"/>
              <w:tblLayout w:type="fixed"/>
              <w:tblLook w:val="04A0" w:firstRow="1" w:lastRow="0" w:firstColumn="1" w:lastColumn="0" w:noHBand="0" w:noVBand="1"/>
            </w:tblPr>
            <w:tblGrid>
              <w:gridCol w:w="1502"/>
              <w:gridCol w:w="850"/>
              <w:gridCol w:w="2703"/>
            </w:tblGrid>
            <w:tr w:rsidR="001D2DAC" w:rsidRPr="001D2DAC" w14:paraId="7EB7005B" w14:textId="77777777" w:rsidTr="006A0E2D">
              <w:trPr>
                <w:cnfStyle w:val="100000000000" w:firstRow="1" w:lastRow="0" w:firstColumn="0" w:lastColumn="0" w:oddVBand="0" w:evenVBand="0" w:oddHBand="0" w:evenHBand="0" w:firstRowFirstColumn="0" w:firstRowLastColumn="0" w:lastRowFirstColumn="0" w:lastRowLastColumn="0"/>
                <w:trHeight w:val="543"/>
                <w:tblHeader/>
                <w:jc w:val="center"/>
              </w:trPr>
              <w:tc>
                <w:tcPr>
                  <w:tcW w:w="1502" w:type="dxa"/>
                </w:tcPr>
                <w:p w14:paraId="53DD855A" w14:textId="77777777" w:rsidR="001D2DAC" w:rsidRPr="001D2DAC" w:rsidRDefault="001D2DAC" w:rsidP="00754323">
                  <w:pPr>
                    <w:pStyle w:val="TabellentextKopfzeile"/>
                    <w:framePr w:wrap="around"/>
                  </w:pPr>
                  <w:r w:rsidRPr="001D2DAC">
                    <w:t>Gefahrenkategorie</w:t>
                  </w:r>
                </w:p>
              </w:tc>
              <w:tc>
                <w:tcPr>
                  <w:tcW w:w="3553" w:type="dxa"/>
                  <w:gridSpan w:val="2"/>
                </w:tcPr>
                <w:p w14:paraId="7451BC70" w14:textId="77777777" w:rsidR="001D2DAC" w:rsidRPr="001D2DAC" w:rsidRDefault="001D2DAC" w:rsidP="00754323">
                  <w:pPr>
                    <w:pStyle w:val="TabellentextKopfzeile"/>
                    <w:framePr w:wrap="around"/>
                  </w:pPr>
                  <w:r w:rsidRPr="001D2DAC">
                    <w:t>Gefahrenhinweise</w:t>
                  </w:r>
                </w:p>
              </w:tc>
            </w:tr>
            <w:tr w:rsidR="001D2DAC" w:rsidRPr="001D2DAC" w14:paraId="05204FD5" w14:textId="77777777" w:rsidTr="006A0E2D">
              <w:trPr>
                <w:cnfStyle w:val="000000100000" w:firstRow="0" w:lastRow="0" w:firstColumn="0" w:lastColumn="0" w:oddVBand="0" w:evenVBand="0" w:oddHBand="1" w:evenHBand="0" w:firstRowFirstColumn="0" w:firstRowLastColumn="0" w:lastRowFirstColumn="0" w:lastRowLastColumn="0"/>
                <w:trHeight w:val="326"/>
                <w:jc w:val="center"/>
              </w:trPr>
              <w:tc>
                <w:tcPr>
                  <w:tcW w:w="1502" w:type="dxa"/>
                </w:tcPr>
                <w:p w14:paraId="4D95A402" w14:textId="77777777" w:rsidR="001D2DAC" w:rsidRPr="001D2DAC" w:rsidRDefault="001D2DAC" w:rsidP="00754323">
                  <w:pPr>
                    <w:pStyle w:val="Tabellentext"/>
                    <w:framePr w:hSpace="141" w:wrap="around" w:vAnchor="text" w:hAnchor="text" w:x="15" w:y="1"/>
                    <w:suppressOverlap/>
                  </w:pPr>
                  <w:r w:rsidRPr="001D2DAC">
                    <w:t>Hautreizend Kat. 2</w:t>
                  </w:r>
                </w:p>
              </w:tc>
              <w:tc>
                <w:tcPr>
                  <w:tcW w:w="850" w:type="dxa"/>
                </w:tcPr>
                <w:p w14:paraId="00C1D1CC" w14:textId="77777777" w:rsidR="001D2DAC" w:rsidRPr="001D2DAC" w:rsidRDefault="001D2DAC" w:rsidP="00754323">
                  <w:pPr>
                    <w:pStyle w:val="Tabellentext"/>
                    <w:framePr w:hSpace="141" w:wrap="around" w:vAnchor="text" w:hAnchor="text" w:x="15" w:y="1"/>
                    <w:suppressOverlap/>
                  </w:pPr>
                  <w:r w:rsidRPr="001D2DAC">
                    <w:t>H315</w:t>
                  </w:r>
                </w:p>
              </w:tc>
              <w:tc>
                <w:tcPr>
                  <w:tcW w:w="2703" w:type="dxa"/>
                </w:tcPr>
                <w:p w14:paraId="269A3642" w14:textId="77777777" w:rsidR="001D2DAC" w:rsidRPr="001D2DAC" w:rsidRDefault="001D2DAC" w:rsidP="00754323">
                  <w:pPr>
                    <w:pStyle w:val="Tabellentext"/>
                    <w:framePr w:hSpace="141" w:wrap="around" w:vAnchor="text" w:hAnchor="text" w:x="15" w:y="1"/>
                    <w:suppressOverlap/>
                  </w:pPr>
                  <w:r w:rsidRPr="001D2DAC">
                    <w:t>Verursacht Hautreizungen.</w:t>
                  </w:r>
                </w:p>
              </w:tc>
            </w:tr>
            <w:tr w:rsidR="001D2DAC" w:rsidRPr="001D2DAC" w14:paraId="650D477F" w14:textId="77777777" w:rsidTr="006A0E2D">
              <w:trPr>
                <w:trHeight w:val="326"/>
                <w:jc w:val="center"/>
              </w:trPr>
              <w:tc>
                <w:tcPr>
                  <w:tcW w:w="1502" w:type="dxa"/>
                </w:tcPr>
                <w:p w14:paraId="43A352CB" w14:textId="77777777" w:rsidR="001D2DAC" w:rsidRPr="001D2DAC" w:rsidRDefault="001D2DAC" w:rsidP="00754323">
                  <w:pPr>
                    <w:pStyle w:val="Tabellentext"/>
                    <w:framePr w:hSpace="141" w:wrap="around" w:vAnchor="text" w:hAnchor="text" w:x="15" w:y="1"/>
                    <w:suppressOverlap/>
                  </w:pPr>
                  <w:r w:rsidRPr="001D2DAC">
                    <w:t>Augenreizend Kat. 2</w:t>
                  </w:r>
                </w:p>
              </w:tc>
              <w:tc>
                <w:tcPr>
                  <w:tcW w:w="850" w:type="dxa"/>
                </w:tcPr>
                <w:p w14:paraId="6BABFE9D" w14:textId="77777777" w:rsidR="001D2DAC" w:rsidRPr="001D2DAC" w:rsidRDefault="001D2DAC" w:rsidP="00754323">
                  <w:pPr>
                    <w:pStyle w:val="Tabellentext"/>
                    <w:framePr w:hSpace="141" w:wrap="around" w:vAnchor="text" w:hAnchor="text" w:x="15" w:y="1"/>
                    <w:suppressOverlap/>
                  </w:pPr>
                  <w:r w:rsidRPr="001D2DAC">
                    <w:t>H319</w:t>
                  </w:r>
                </w:p>
              </w:tc>
              <w:tc>
                <w:tcPr>
                  <w:tcW w:w="2703" w:type="dxa"/>
                </w:tcPr>
                <w:p w14:paraId="4053AC7E" w14:textId="77777777" w:rsidR="001D2DAC" w:rsidRPr="001D2DAC" w:rsidRDefault="001D2DAC" w:rsidP="00754323">
                  <w:pPr>
                    <w:pStyle w:val="Tabellentext"/>
                    <w:framePr w:hSpace="141" w:wrap="around" w:vAnchor="text" w:hAnchor="text" w:x="15" w:y="1"/>
                    <w:suppressOverlap/>
                  </w:pPr>
                  <w:r w:rsidRPr="001D2DAC">
                    <w:t>Verursacht schwere Augenreizung.</w:t>
                  </w:r>
                </w:p>
              </w:tc>
            </w:tr>
            <w:tr w:rsidR="001D2DAC" w:rsidRPr="001D2DAC" w14:paraId="27CA834E" w14:textId="77777777" w:rsidTr="006A0E2D">
              <w:trPr>
                <w:cnfStyle w:val="000000100000" w:firstRow="0" w:lastRow="0" w:firstColumn="0" w:lastColumn="0" w:oddVBand="0" w:evenVBand="0" w:oddHBand="1" w:evenHBand="0" w:firstRowFirstColumn="0" w:firstRowLastColumn="0" w:lastRowFirstColumn="0" w:lastRowLastColumn="0"/>
                <w:trHeight w:val="326"/>
                <w:jc w:val="center"/>
              </w:trPr>
              <w:tc>
                <w:tcPr>
                  <w:tcW w:w="1502" w:type="dxa"/>
                </w:tcPr>
                <w:p w14:paraId="50B6D0F7" w14:textId="070DD408" w:rsidR="001D2DAC" w:rsidRPr="001D2DAC" w:rsidRDefault="001D2DAC" w:rsidP="00754323">
                  <w:pPr>
                    <w:pStyle w:val="Tabellentext"/>
                    <w:framePr w:hSpace="141" w:wrap="around" w:vAnchor="text" w:hAnchor="text" w:x="15" w:y="1"/>
                    <w:suppressOverlap/>
                  </w:pPr>
                  <w:r w:rsidRPr="001D2DAC">
                    <w:t xml:space="preserve">Akut Tox. 4 (oral) </w:t>
                  </w:r>
                </w:p>
              </w:tc>
              <w:tc>
                <w:tcPr>
                  <w:tcW w:w="850" w:type="dxa"/>
                </w:tcPr>
                <w:p w14:paraId="107B64A8" w14:textId="77777777" w:rsidR="001D2DAC" w:rsidRPr="001D2DAC" w:rsidRDefault="001D2DAC" w:rsidP="00754323">
                  <w:pPr>
                    <w:pStyle w:val="Tabellentext"/>
                    <w:framePr w:hSpace="141" w:wrap="around" w:vAnchor="text" w:hAnchor="text" w:x="15" w:y="1"/>
                    <w:suppressOverlap/>
                  </w:pPr>
                  <w:r w:rsidRPr="001D2DAC">
                    <w:t>H302</w:t>
                  </w:r>
                </w:p>
                <w:p w14:paraId="3DD52585" w14:textId="5C449ABE" w:rsidR="001D2DAC" w:rsidRPr="001D2DAC" w:rsidRDefault="001D2DAC" w:rsidP="00754323">
                  <w:pPr>
                    <w:pStyle w:val="Tabellentext"/>
                    <w:framePr w:hSpace="141" w:wrap="around" w:vAnchor="text" w:hAnchor="text" w:x="15" w:y="1"/>
                    <w:suppressOverlap/>
                  </w:pPr>
                </w:p>
              </w:tc>
              <w:tc>
                <w:tcPr>
                  <w:tcW w:w="2703" w:type="dxa"/>
                </w:tcPr>
                <w:p w14:paraId="54AA63FB" w14:textId="2A2E624B" w:rsidR="001D2DAC" w:rsidRPr="001D2DAC" w:rsidRDefault="001D2DAC" w:rsidP="00754323">
                  <w:pPr>
                    <w:pStyle w:val="Tabellentext"/>
                    <w:framePr w:hSpace="141" w:wrap="around" w:vAnchor="text" w:hAnchor="text" w:x="15" w:y="1"/>
                    <w:suppressOverlap/>
                  </w:pPr>
                  <w:r w:rsidRPr="001D2DAC">
                    <w:t>Gesundheitsschädlich bei Verschlucken.</w:t>
                  </w:r>
                </w:p>
              </w:tc>
            </w:tr>
            <w:tr w:rsidR="008D1CED" w:rsidRPr="001D2DAC" w14:paraId="7D8605A1" w14:textId="77777777" w:rsidTr="006A0E2D">
              <w:trPr>
                <w:trHeight w:val="326"/>
                <w:jc w:val="center"/>
              </w:trPr>
              <w:tc>
                <w:tcPr>
                  <w:tcW w:w="1502" w:type="dxa"/>
                </w:tcPr>
                <w:p w14:paraId="6BD36693" w14:textId="290197CD" w:rsidR="008D1CED" w:rsidRPr="001D2DAC" w:rsidRDefault="008D1CED" w:rsidP="00754323">
                  <w:pPr>
                    <w:pStyle w:val="Tabellentext"/>
                    <w:framePr w:hSpace="141" w:wrap="around" w:vAnchor="text" w:hAnchor="text" w:x="15" w:y="1"/>
                    <w:suppressOverlap/>
                  </w:pPr>
                  <w:r w:rsidRPr="001D2DAC">
                    <w:t>Akut Tox. 4 (inhalativ)</w:t>
                  </w:r>
                </w:p>
              </w:tc>
              <w:tc>
                <w:tcPr>
                  <w:tcW w:w="850" w:type="dxa"/>
                </w:tcPr>
                <w:p w14:paraId="281318E7" w14:textId="2225F5ED" w:rsidR="008D1CED" w:rsidRPr="001D2DAC" w:rsidRDefault="008D1CED" w:rsidP="00754323">
                  <w:pPr>
                    <w:pStyle w:val="Tabellentext"/>
                    <w:framePr w:hSpace="141" w:wrap="around" w:vAnchor="text" w:hAnchor="text" w:x="15" w:y="1"/>
                    <w:suppressOverlap/>
                  </w:pPr>
                  <w:r w:rsidRPr="001D2DAC">
                    <w:t>H332</w:t>
                  </w:r>
                </w:p>
              </w:tc>
              <w:tc>
                <w:tcPr>
                  <w:tcW w:w="2703" w:type="dxa"/>
                </w:tcPr>
                <w:p w14:paraId="7FAF275D" w14:textId="192DDBCE" w:rsidR="008D1CED" w:rsidRPr="001D2DAC" w:rsidRDefault="008D1CED" w:rsidP="00754323">
                  <w:pPr>
                    <w:pStyle w:val="Tabellentext"/>
                    <w:framePr w:hSpace="141" w:wrap="around" w:vAnchor="text" w:hAnchor="text" w:x="15" w:y="1"/>
                    <w:suppressOverlap/>
                  </w:pPr>
                  <w:r w:rsidRPr="001D2DAC">
                    <w:t>Gesundheitsschädlich bei Einatmen.</w:t>
                  </w:r>
                </w:p>
              </w:tc>
            </w:tr>
            <w:tr w:rsidR="001D2DAC" w:rsidRPr="001D2DAC" w14:paraId="3D0B7864" w14:textId="77777777" w:rsidTr="006A0E2D">
              <w:trPr>
                <w:cnfStyle w:val="000000100000" w:firstRow="0" w:lastRow="0" w:firstColumn="0" w:lastColumn="0" w:oddVBand="0" w:evenVBand="0" w:oddHBand="1" w:evenHBand="0" w:firstRowFirstColumn="0" w:firstRowLastColumn="0" w:lastRowFirstColumn="0" w:lastRowLastColumn="0"/>
                <w:trHeight w:val="326"/>
                <w:jc w:val="center"/>
              </w:trPr>
              <w:tc>
                <w:tcPr>
                  <w:tcW w:w="1502" w:type="dxa"/>
                </w:tcPr>
                <w:p w14:paraId="1F1C0920" w14:textId="061F0B8E" w:rsidR="001D2DAC" w:rsidRPr="001D2DAC" w:rsidRDefault="001D2DAC" w:rsidP="00754323">
                  <w:pPr>
                    <w:pStyle w:val="Tabellentext"/>
                    <w:framePr w:hSpace="141" w:wrap="around" w:vAnchor="text" w:hAnchor="text" w:x="15" w:y="1"/>
                    <w:suppressOverlap/>
                  </w:pPr>
                  <w:r w:rsidRPr="001D2DAC">
                    <w:t>Sensibilisierung der Haut Kat. 1</w:t>
                  </w:r>
                </w:p>
              </w:tc>
              <w:tc>
                <w:tcPr>
                  <w:tcW w:w="850" w:type="dxa"/>
                </w:tcPr>
                <w:p w14:paraId="1196D689" w14:textId="77777777" w:rsidR="001D2DAC" w:rsidRPr="001D2DAC" w:rsidRDefault="001D2DAC" w:rsidP="00754323">
                  <w:pPr>
                    <w:pStyle w:val="Tabellentext"/>
                    <w:framePr w:hSpace="141" w:wrap="around" w:vAnchor="text" w:hAnchor="text" w:x="15" w:y="1"/>
                    <w:suppressOverlap/>
                  </w:pPr>
                  <w:r w:rsidRPr="001D2DAC">
                    <w:t>H317</w:t>
                  </w:r>
                </w:p>
              </w:tc>
              <w:tc>
                <w:tcPr>
                  <w:tcW w:w="2703" w:type="dxa"/>
                </w:tcPr>
                <w:p w14:paraId="62B10B4D" w14:textId="77777777" w:rsidR="001D2DAC" w:rsidRPr="001D2DAC" w:rsidRDefault="001D2DAC" w:rsidP="00754323">
                  <w:pPr>
                    <w:pStyle w:val="Tabellentext"/>
                    <w:framePr w:hSpace="141" w:wrap="around" w:vAnchor="text" w:hAnchor="text" w:x="15" w:y="1"/>
                    <w:suppressOverlap/>
                  </w:pPr>
                  <w:r w:rsidRPr="001D2DAC">
                    <w:t>Kann allergische Hautreaktionen hervorrufen.</w:t>
                  </w:r>
                </w:p>
              </w:tc>
            </w:tr>
            <w:tr w:rsidR="001D2DAC" w:rsidRPr="001D2DAC" w14:paraId="4256D4A7" w14:textId="77777777" w:rsidTr="006A0E2D">
              <w:trPr>
                <w:trHeight w:val="326"/>
                <w:jc w:val="center"/>
              </w:trPr>
              <w:tc>
                <w:tcPr>
                  <w:tcW w:w="1502" w:type="dxa"/>
                </w:tcPr>
                <w:p w14:paraId="7C1671FC" w14:textId="77777777" w:rsidR="001D2DAC" w:rsidRPr="001D2DAC" w:rsidRDefault="001D2DAC" w:rsidP="00754323">
                  <w:pPr>
                    <w:pStyle w:val="Tabellentext"/>
                    <w:framePr w:hSpace="141" w:wrap="around" w:vAnchor="text" w:hAnchor="text" w:x="15" w:y="1"/>
                    <w:suppressOverlap/>
                  </w:pPr>
                  <w:r w:rsidRPr="001D2DAC">
                    <w:t>Schwere Augenschädigung/ Augenreizung Kat. 1</w:t>
                  </w:r>
                </w:p>
              </w:tc>
              <w:tc>
                <w:tcPr>
                  <w:tcW w:w="850" w:type="dxa"/>
                </w:tcPr>
                <w:p w14:paraId="041FD2B4" w14:textId="77777777" w:rsidR="001D2DAC" w:rsidRPr="001D2DAC" w:rsidRDefault="001D2DAC" w:rsidP="00754323">
                  <w:pPr>
                    <w:pStyle w:val="Tabellentext"/>
                    <w:framePr w:hSpace="141" w:wrap="around" w:vAnchor="text" w:hAnchor="text" w:x="15" w:y="1"/>
                    <w:suppressOverlap/>
                  </w:pPr>
                  <w:r w:rsidRPr="001D2DAC">
                    <w:t>H318</w:t>
                  </w:r>
                </w:p>
              </w:tc>
              <w:tc>
                <w:tcPr>
                  <w:tcW w:w="2703" w:type="dxa"/>
                </w:tcPr>
                <w:p w14:paraId="53E2E422" w14:textId="77777777" w:rsidR="001D2DAC" w:rsidRPr="001D2DAC" w:rsidRDefault="001D2DAC" w:rsidP="00754323">
                  <w:pPr>
                    <w:pStyle w:val="Tabellentext"/>
                    <w:framePr w:hSpace="141" w:wrap="around" w:vAnchor="text" w:hAnchor="text" w:x="15" w:y="1"/>
                    <w:suppressOverlap/>
                  </w:pPr>
                  <w:r w:rsidRPr="001D2DAC">
                    <w:t>Verursacht schwere Augenschäden.</w:t>
                  </w:r>
                </w:p>
              </w:tc>
            </w:tr>
            <w:tr w:rsidR="001D2DAC" w:rsidRPr="001D2DAC" w14:paraId="28CC31FF" w14:textId="77777777" w:rsidTr="006A0E2D">
              <w:trPr>
                <w:cnfStyle w:val="000000100000" w:firstRow="0" w:lastRow="0" w:firstColumn="0" w:lastColumn="0" w:oddVBand="0" w:evenVBand="0" w:oddHBand="1" w:evenHBand="0" w:firstRowFirstColumn="0" w:firstRowLastColumn="0" w:lastRowFirstColumn="0" w:lastRowLastColumn="0"/>
                <w:trHeight w:val="326"/>
                <w:jc w:val="center"/>
              </w:trPr>
              <w:tc>
                <w:tcPr>
                  <w:tcW w:w="1502" w:type="dxa"/>
                </w:tcPr>
                <w:p w14:paraId="1828DE84" w14:textId="77777777" w:rsidR="001D2DAC" w:rsidRPr="001D2DAC" w:rsidRDefault="001D2DAC" w:rsidP="00754323">
                  <w:pPr>
                    <w:pStyle w:val="Tabellentext"/>
                    <w:framePr w:hSpace="141" w:wrap="around" w:vAnchor="text" w:hAnchor="text" w:x="15" w:y="1"/>
                    <w:suppressOverlap/>
                  </w:pPr>
                  <w:r w:rsidRPr="001D2DAC">
                    <w:t>Gewässergefährdend: Akut Kat. 1</w:t>
                  </w:r>
                </w:p>
              </w:tc>
              <w:tc>
                <w:tcPr>
                  <w:tcW w:w="850" w:type="dxa"/>
                </w:tcPr>
                <w:p w14:paraId="72ED2B3E" w14:textId="77777777" w:rsidR="001D2DAC" w:rsidRPr="001D2DAC" w:rsidRDefault="001D2DAC" w:rsidP="00754323">
                  <w:pPr>
                    <w:pStyle w:val="Tabellentext"/>
                    <w:framePr w:hSpace="141" w:wrap="around" w:vAnchor="text" w:hAnchor="text" w:x="15" w:y="1"/>
                    <w:suppressOverlap/>
                  </w:pPr>
                  <w:r w:rsidRPr="001D2DAC">
                    <w:t>H400</w:t>
                  </w:r>
                </w:p>
              </w:tc>
              <w:tc>
                <w:tcPr>
                  <w:tcW w:w="2703" w:type="dxa"/>
                </w:tcPr>
                <w:p w14:paraId="0FA0D9B2" w14:textId="77777777" w:rsidR="001D2DAC" w:rsidRPr="001D2DAC" w:rsidRDefault="001D2DAC" w:rsidP="00754323">
                  <w:pPr>
                    <w:pStyle w:val="Tabellentext"/>
                    <w:framePr w:hSpace="141" w:wrap="around" w:vAnchor="text" w:hAnchor="text" w:x="15" w:y="1"/>
                    <w:suppressOverlap/>
                  </w:pPr>
                  <w:r w:rsidRPr="001D2DAC">
                    <w:t>Sehr giftig für Wasserorganismen.</w:t>
                  </w:r>
                </w:p>
              </w:tc>
            </w:tr>
            <w:tr w:rsidR="001D2DAC" w:rsidRPr="001D2DAC" w14:paraId="1889D798" w14:textId="77777777" w:rsidTr="006A0E2D">
              <w:trPr>
                <w:trHeight w:val="326"/>
                <w:jc w:val="center"/>
              </w:trPr>
              <w:tc>
                <w:tcPr>
                  <w:tcW w:w="1502" w:type="dxa"/>
                </w:tcPr>
                <w:p w14:paraId="3CA6BD2F" w14:textId="77777777" w:rsidR="001D2DAC" w:rsidRPr="001D2DAC" w:rsidRDefault="001D2DAC" w:rsidP="00754323">
                  <w:pPr>
                    <w:pStyle w:val="Tabellentext"/>
                    <w:framePr w:hSpace="141" w:wrap="around" w:vAnchor="text" w:hAnchor="text" w:x="15" w:y="1"/>
                    <w:suppressOverlap/>
                  </w:pPr>
                  <w:r w:rsidRPr="001D2DAC">
                    <w:t>Gewässergefährdend: chron. Kat. 1</w:t>
                  </w:r>
                </w:p>
              </w:tc>
              <w:tc>
                <w:tcPr>
                  <w:tcW w:w="850" w:type="dxa"/>
                </w:tcPr>
                <w:p w14:paraId="63B47ABB" w14:textId="77777777" w:rsidR="001D2DAC" w:rsidRPr="001D2DAC" w:rsidRDefault="001D2DAC" w:rsidP="00754323">
                  <w:pPr>
                    <w:pStyle w:val="Tabellentext"/>
                    <w:framePr w:hSpace="141" w:wrap="around" w:vAnchor="text" w:hAnchor="text" w:x="15" w:y="1"/>
                    <w:suppressOverlap/>
                  </w:pPr>
                  <w:r w:rsidRPr="001D2DAC">
                    <w:t>H410</w:t>
                  </w:r>
                </w:p>
              </w:tc>
              <w:tc>
                <w:tcPr>
                  <w:tcW w:w="2703" w:type="dxa"/>
                </w:tcPr>
                <w:p w14:paraId="1DD53CCA" w14:textId="77777777" w:rsidR="001D2DAC" w:rsidRPr="001D2DAC" w:rsidRDefault="001D2DAC" w:rsidP="00754323">
                  <w:pPr>
                    <w:pStyle w:val="Tabellentext"/>
                    <w:framePr w:hSpace="141" w:wrap="around" w:vAnchor="text" w:hAnchor="text" w:x="15" w:y="1"/>
                    <w:suppressOverlap/>
                  </w:pPr>
                  <w:r w:rsidRPr="001D2DAC">
                    <w:t>Sehr giftig für Wasserorganismen, mit langfristiger Wirkung.</w:t>
                  </w:r>
                </w:p>
              </w:tc>
            </w:tr>
            <w:tr w:rsidR="001D2DAC" w:rsidRPr="001D2DAC" w14:paraId="3997BC6D" w14:textId="77777777" w:rsidTr="006A0E2D">
              <w:trPr>
                <w:cnfStyle w:val="000000100000" w:firstRow="0" w:lastRow="0" w:firstColumn="0" w:lastColumn="0" w:oddVBand="0" w:evenVBand="0" w:oddHBand="1" w:evenHBand="0" w:firstRowFirstColumn="0" w:firstRowLastColumn="0" w:lastRowFirstColumn="0" w:lastRowLastColumn="0"/>
                <w:trHeight w:val="326"/>
                <w:jc w:val="center"/>
              </w:trPr>
              <w:tc>
                <w:tcPr>
                  <w:tcW w:w="1502" w:type="dxa"/>
                </w:tcPr>
                <w:p w14:paraId="7B209D42" w14:textId="77777777" w:rsidR="001D2DAC" w:rsidRPr="001D2DAC" w:rsidRDefault="001D2DAC" w:rsidP="00754323">
                  <w:pPr>
                    <w:pStyle w:val="Tabellentext"/>
                    <w:framePr w:hSpace="141" w:wrap="around" w:vAnchor="text" w:hAnchor="text" w:x="15" w:y="1"/>
                    <w:suppressOverlap/>
                  </w:pPr>
                  <w:r w:rsidRPr="001D2DAC">
                    <w:t>Gewässergefährdend: chron. Kat. 2</w:t>
                  </w:r>
                </w:p>
              </w:tc>
              <w:tc>
                <w:tcPr>
                  <w:tcW w:w="850" w:type="dxa"/>
                </w:tcPr>
                <w:p w14:paraId="2D3DF247" w14:textId="77777777" w:rsidR="001D2DAC" w:rsidRPr="001D2DAC" w:rsidRDefault="001D2DAC" w:rsidP="00754323">
                  <w:pPr>
                    <w:pStyle w:val="Tabellentext"/>
                    <w:framePr w:hSpace="141" w:wrap="around" w:vAnchor="text" w:hAnchor="text" w:x="15" w:y="1"/>
                    <w:suppressOverlap/>
                  </w:pPr>
                  <w:r w:rsidRPr="001D2DAC">
                    <w:t>H411</w:t>
                  </w:r>
                </w:p>
              </w:tc>
              <w:tc>
                <w:tcPr>
                  <w:tcW w:w="2703" w:type="dxa"/>
                </w:tcPr>
                <w:p w14:paraId="3C8446AA" w14:textId="77777777" w:rsidR="001D2DAC" w:rsidRPr="001D2DAC" w:rsidRDefault="001D2DAC" w:rsidP="00754323">
                  <w:pPr>
                    <w:pStyle w:val="Tabellentext"/>
                    <w:framePr w:hSpace="141" w:wrap="around" w:vAnchor="text" w:hAnchor="text" w:x="15" w:y="1"/>
                    <w:suppressOverlap/>
                  </w:pPr>
                  <w:r w:rsidRPr="001D2DAC">
                    <w:t>Giftig für Wasserorganismen, mit langfristiger Wirkung.</w:t>
                  </w:r>
                </w:p>
              </w:tc>
            </w:tr>
            <w:tr w:rsidR="001D2DAC" w:rsidRPr="001D2DAC" w14:paraId="4263DF26" w14:textId="77777777" w:rsidTr="006A0E2D">
              <w:trPr>
                <w:trHeight w:val="326"/>
                <w:jc w:val="center"/>
              </w:trPr>
              <w:tc>
                <w:tcPr>
                  <w:tcW w:w="1502" w:type="dxa"/>
                </w:tcPr>
                <w:p w14:paraId="0D24852E" w14:textId="77777777" w:rsidR="001D2DAC" w:rsidRPr="001D2DAC" w:rsidRDefault="001D2DAC" w:rsidP="00754323">
                  <w:pPr>
                    <w:pStyle w:val="Tabellentext"/>
                    <w:framePr w:hSpace="141" w:wrap="around" w:vAnchor="text" w:hAnchor="text" w:x="15" w:y="1"/>
                    <w:suppressOverlap/>
                  </w:pPr>
                  <w:r w:rsidRPr="001D2DAC">
                    <w:t>Gewässergefährdend: chron. Kat. 3</w:t>
                  </w:r>
                </w:p>
              </w:tc>
              <w:tc>
                <w:tcPr>
                  <w:tcW w:w="850" w:type="dxa"/>
                </w:tcPr>
                <w:p w14:paraId="4D15F88C" w14:textId="77777777" w:rsidR="001D2DAC" w:rsidRPr="001D2DAC" w:rsidRDefault="001D2DAC" w:rsidP="00754323">
                  <w:pPr>
                    <w:pStyle w:val="Tabellentext"/>
                    <w:framePr w:hSpace="141" w:wrap="around" w:vAnchor="text" w:hAnchor="text" w:x="15" w:y="1"/>
                    <w:suppressOverlap/>
                  </w:pPr>
                  <w:r w:rsidRPr="001D2DAC">
                    <w:t>H412</w:t>
                  </w:r>
                </w:p>
              </w:tc>
              <w:tc>
                <w:tcPr>
                  <w:tcW w:w="2703" w:type="dxa"/>
                </w:tcPr>
                <w:p w14:paraId="5EECED99" w14:textId="77777777" w:rsidR="001D2DAC" w:rsidRPr="001D2DAC" w:rsidRDefault="001D2DAC" w:rsidP="00754323">
                  <w:pPr>
                    <w:pStyle w:val="Tabellentext"/>
                    <w:framePr w:hSpace="141" w:wrap="around" w:vAnchor="text" w:hAnchor="text" w:x="15" w:y="1"/>
                    <w:suppressOverlap/>
                  </w:pPr>
                  <w:r w:rsidRPr="001D2DAC">
                    <w:t>Schädlich für Wasserorganismen, mit langfristiger Wirkung.</w:t>
                  </w:r>
                </w:p>
              </w:tc>
            </w:tr>
            <w:tr w:rsidR="001D2DAC" w:rsidRPr="001D2DAC" w14:paraId="75FBADAB" w14:textId="77777777" w:rsidTr="006A0E2D">
              <w:trPr>
                <w:cnfStyle w:val="000000100000" w:firstRow="0" w:lastRow="0" w:firstColumn="0" w:lastColumn="0" w:oddVBand="0" w:evenVBand="0" w:oddHBand="1" w:evenHBand="0" w:firstRowFirstColumn="0" w:firstRowLastColumn="0" w:lastRowFirstColumn="0" w:lastRowLastColumn="0"/>
                <w:trHeight w:val="326"/>
                <w:jc w:val="center"/>
              </w:trPr>
              <w:tc>
                <w:tcPr>
                  <w:tcW w:w="1502" w:type="dxa"/>
                </w:tcPr>
                <w:p w14:paraId="0C74831C" w14:textId="77777777" w:rsidR="001D2DAC" w:rsidRPr="001D2DAC" w:rsidRDefault="001D2DAC" w:rsidP="00754323">
                  <w:pPr>
                    <w:pStyle w:val="Tabellentext"/>
                    <w:framePr w:hSpace="141" w:wrap="around" w:vAnchor="text" w:hAnchor="text" w:x="15" w:y="1"/>
                    <w:suppressOverlap/>
                  </w:pPr>
                  <w:r w:rsidRPr="001D2DAC">
                    <w:t>Gewässergefährdend: chron. Kat. 4</w:t>
                  </w:r>
                </w:p>
              </w:tc>
              <w:tc>
                <w:tcPr>
                  <w:tcW w:w="850" w:type="dxa"/>
                </w:tcPr>
                <w:p w14:paraId="6CD67587" w14:textId="77777777" w:rsidR="001D2DAC" w:rsidRPr="001D2DAC" w:rsidRDefault="001D2DAC" w:rsidP="00754323">
                  <w:pPr>
                    <w:pStyle w:val="Tabellentext"/>
                    <w:framePr w:hSpace="141" w:wrap="around" w:vAnchor="text" w:hAnchor="text" w:x="15" w:y="1"/>
                    <w:suppressOverlap/>
                  </w:pPr>
                  <w:r w:rsidRPr="001D2DAC">
                    <w:t>H413</w:t>
                  </w:r>
                </w:p>
              </w:tc>
              <w:tc>
                <w:tcPr>
                  <w:tcW w:w="2703" w:type="dxa"/>
                </w:tcPr>
                <w:p w14:paraId="7A67AA42" w14:textId="77777777" w:rsidR="001D2DAC" w:rsidRPr="001D2DAC" w:rsidRDefault="001D2DAC" w:rsidP="00754323">
                  <w:pPr>
                    <w:pStyle w:val="Tabellentext"/>
                    <w:framePr w:hSpace="141" w:wrap="around" w:vAnchor="text" w:hAnchor="text" w:x="15" w:y="1"/>
                    <w:suppressOverlap/>
                  </w:pPr>
                  <w:r w:rsidRPr="001D2DAC">
                    <w:t>Kann für Wasserorganismen schädlich sein, mit langfristiger Wirkung.</w:t>
                  </w:r>
                </w:p>
              </w:tc>
            </w:tr>
            <w:tr w:rsidR="001D2DAC" w:rsidRPr="001D2DAC" w14:paraId="67CA573E" w14:textId="77777777" w:rsidTr="006A0E2D">
              <w:trPr>
                <w:trHeight w:val="326"/>
                <w:jc w:val="center"/>
              </w:trPr>
              <w:tc>
                <w:tcPr>
                  <w:tcW w:w="1502" w:type="dxa"/>
                </w:tcPr>
                <w:p w14:paraId="53427786" w14:textId="77777777" w:rsidR="001D2DAC" w:rsidRPr="001D2DAC" w:rsidRDefault="001D2DAC" w:rsidP="00754323">
                  <w:pPr>
                    <w:pStyle w:val="Tabellentext"/>
                    <w:framePr w:hSpace="141" w:wrap="around" w:vAnchor="text" w:hAnchor="text" w:x="15" w:y="1"/>
                    <w:suppressOverlap/>
                  </w:pPr>
                  <w:r w:rsidRPr="001D2DAC">
                    <w:t xml:space="preserve">STOT SE 2 </w:t>
                  </w:r>
                </w:p>
              </w:tc>
              <w:tc>
                <w:tcPr>
                  <w:tcW w:w="850" w:type="dxa"/>
                </w:tcPr>
                <w:p w14:paraId="37F03A01" w14:textId="77777777" w:rsidR="001D2DAC" w:rsidRPr="001D2DAC" w:rsidRDefault="001D2DAC" w:rsidP="00754323">
                  <w:pPr>
                    <w:pStyle w:val="Tabellentext"/>
                    <w:framePr w:hSpace="141" w:wrap="around" w:vAnchor="text" w:hAnchor="text" w:x="15" w:y="1"/>
                    <w:suppressOverlap/>
                  </w:pPr>
                  <w:r w:rsidRPr="001D2DAC">
                    <w:t>H371</w:t>
                  </w:r>
                </w:p>
              </w:tc>
              <w:tc>
                <w:tcPr>
                  <w:tcW w:w="2703" w:type="dxa"/>
                </w:tcPr>
                <w:p w14:paraId="15EE088A" w14:textId="77777777" w:rsidR="001D2DAC" w:rsidRPr="001D2DAC" w:rsidRDefault="001D2DAC" w:rsidP="00754323">
                  <w:pPr>
                    <w:pStyle w:val="Tabellentext"/>
                    <w:framePr w:hSpace="141" w:wrap="around" w:vAnchor="text" w:hAnchor="text" w:x="15" w:y="1"/>
                    <w:suppressOverlap/>
                  </w:pPr>
                  <w:r w:rsidRPr="001D2DAC">
                    <w:t>Kann die Organe schädigen.</w:t>
                  </w:r>
                </w:p>
              </w:tc>
            </w:tr>
            <w:tr w:rsidR="001D2DAC" w:rsidRPr="001D2DAC" w14:paraId="17F14838" w14:textId="77777777" w:rsidTr="006A0E2D">
              <w:trPr>
                <w:cnfStyle w:val="000000100000" w:firstRow="0" w:lastRow="0" w:firstColumn="0" w:lastColumn="0" w:oddVBand="0" w:evenVBand="0" w:oddHBand="1" w:evenHBand="0" w:firstRowFirstColumn="0" w:firstRowLastColumn="0" w:lastRowFirstColumn="0" w:lastRowLastColumn="0"/>
                <w:trHeight w:val="326"/>
                <w:jc w:val="center"/>
              </w:trPr>
              <w:tc>
                <w:tcPr>
                  <w:tcW w:w="1502" w:type="dxa"/>
                </w:tcPr>
                <w:p w14:paraId="5881DFCE" w14:textId="77777777" w:rsidR="001D2DAC" w:rsidRPr="001D2DAC" w:rsidRDefault="001D2DAC" w:rsidP="00754323">
                  <w:pPr>
                    <w:pStyle w:val="Tabellentext"/>
                    <w:framePr w:hSpace="141" w:wrap="around" w:vAnchor="text" w:hAnchor="text" w:x="15" w:y="1"/>
                    <w:suppressOverlap/>
                  </w:pPr>
                  <w:r w:rsidRPr="001D2DAC">
                    <w:t xml:space="preserve">STOT RE 2 </w:t>
                  </w:r>
                </w:p>
              </w:tc>
              <w:tc>
                <w:tcPr>
                  <w:tcW w:w="850" w:type="dxa"/>
                </w:tcPr>
                <w:p w14:paraId="0973CC76" w14:textId="77777777" w:rsidR="001D2DAC" w:rsidRPr="001D2DAC" w:rsidRDefault="001D2DAC" w:rsidP="00754323">
                  <w:pPr>
                    <w:pStyle w:val="Tabellentext"/>
                    <w:framePr w:hSpace="141" w:wrap="around" w:vAnchor="text" w:hAnchor="text" w:x="15" w:y="1"/>
                    <w:suppressOverlap/>
                  </w:pPr>
                  <w:r w:rsidRPr="001D2DAC">
                    <w:t>H373</w:t>
                  </w:r>
                </w:p>
              </w:tc>
              <w:tc>
                <w:tcPr>
                  <w:tcW w:w="2703" w:type="dxa"/>
                </w:tcPr>
                <w:p w14:paraId="3A77908D" w14:textId="77777777" w:rsidR="001D2DAC" w:rsidRPr="001D2DAC" w:rsidRDefault="001D2DAC" w:rsidP="00754323">
                  <w:pPr>
                    <w:pStyle w:val="Tabellentext"/>
                    <w:framePr w:hSpace="141" w:wrap="around" w:vAnchor="text" w:hAnchor="text" w:x="15" w:y="1"/>
                    <w:suppressOverlap/>
                  </w:pPr>
                  <w:r w:rsidRPr="001D2DAC">
                    <w:t>Kann die Organe schädigen bei längerer oder wiederholter Exposition.</w:t>
                  </w:r>
                </w:p>
              </w:tc>
            </w:tr>
            <w:tr w:rsidR="001D2DAC" w:rsidRPr="001D2DAC" w14:paraId="2FA60EBD" w14:textId="77777777" w:rsidTr="006A0E2D">
              <w:trPr>
                <w:trHeight w:val="326"/>
                <w:jc w:val="center"/>
              </w:trPr>
              <w:tc>
                <w:tcPr>
                  <w:tcW w:w="1502" w:type="dxa"/>
                </w:tcPr>
                <w:p w14:paraId="1E6C3B67" w14:textId="77777777" w:rsidR="001D2DAC" w:rsidRPr="001D2DAC" w:rsidRDefault="001D2DAC" w:rsidP="00754323">
                  <w:pPr>
                    <w:pStyle w:val="Tabellentext"/>
                    <w:framePr w:hSpace="141" w:wrap="around" w:vAnchor="text" w:hAnchor="text" w:x="15" w:y="1"/>
                    <w:suppressOverlap/>
                  </w:pPr>
                  <w:r w:rsidRPr="001D2DAC">
                    <w:t xml:space="preserve">STOT SE 3 </w:t>
                  </w:r>
                </w:p>
              </w:tc>
              <w:tc>
                <w:tcPr>
                  <w:tcW w:w="850" w:type="dxa"/>
                </w:tcPr>
                <w:p w14:paraId="392F9498" w14:textId="77777777" w:rsidR="001D2DAC" w:rsidRPr="001D2DAC" w:rsidRDefault="001D2DAC" w:rsidP="00754323">
                  <w:pPr>
                    <w:pStyle w:val="Tabellentext"/>
                    <w:framePr w:hSpace="141" w:wrap="around" w:vAnchor="text" w:hAnchor="text" w:x="15" w:y="1"/>
                    <w:suppressOverlap/>
                  </w:pPr>
                  <w:r w:rsidRPr="001D2DAC">
                    <w:t>H335</w:t>
                  </w:r>
                </w:p>
              </w:tc>
              <w:tc>
                <w:tcPr>
                  <w:tcW w:w="2703" w:type="dxa"/>
                </w:tcPr>
                <w:p w14:paraId="71644B34" w14:textId="77777777" w:rsidR="001D2DAC" w:rsidRPr="001D2DAC" w:rsidRDefault="001D2DAC" w:rsidP="00754323">
                  <w:pPr>
                    <w:pStyle w:val="Tabellentext"/>
                    <w:framePr w:hSpace="141" w:wrap="around" w:vAnchor="text" w:hAnchor="text" w:x="15" w:y="1"/>
                    <w:suppressOverlap/>
                  </w:pPr>
                  <w:r w:rsidRPr="001D2DAC">
                    <w:t>Kann die Atemwege reizen.</w:t>
                  </w:r>
                </w:p>
              </w:tc>
            </w:tr>
            <w:tr w:rsidR="001D2DAC" w:rsidRPr="001D2DAC" w14:paraId="0232AD60" w14:textId="77777777" w:rsidTr="006A0E2D">
              <w:trPr>
                <w:cnfStyle w:val="000000100000" w:firstRow="0" w:lastRow="0" w:firstColumn="0" w:lastColumn="0" w:oddVBand="0" w:evenVBand="0" w:oddHBand="1" w:evenHBand="0" w:firstRowFirstColumn="0" w:firstRowLastColumn="0" w:lastRowFirstColumn="0" w:lastRowLastColumn="0"/>
                <w:trHeight w:val="326"/>
                <w:jc w:val="center"/>
              </w:trPr>
              <w:tc>
                <w:tcPr>
                  <w:tcW w:w="1502" w:type="dxa"/>
                </w:tcPr>
                <w:p w14:paraId="10904473" w14:textId="77777777" w:rsidR="001D2DAC" w:rsidRPr="001D2DAC" w:rsidRDefault="001D2DAC" w:rsidP="00754323">
                  <w:pPr>
                    <w:pStyle w:val="Tabellentext"/>
                    <w:framePr w:hSpace="141" w:wrap="around" w:vAnchor="text" w:hAnchor="text" w:x="15" w:y="1"/>
                    <w:suppressOverlap/>
                  </w:pPr>
                  <w:r w:rsidRPr="001D2DAC">
                    <w:t xml:space="preserve">STOT SE 3 </w:t>
                  </w:r>
                </w:p>
              </w:tc>
              <w:tc>
                <w:tcPr>
                  <w:tcW w:w="850" w:type="dxa"/>
                </w:tcPr>
                <w:p w14:paraId="099EB6D0" w14:textId="77777777" w:rsidR="001D2DAC" w:rsidRPr="001D2DAC" w:rsidRDefault="001D2DAC" w:rsidP="00754323">
                  <w:pPr>
                    <w:pStyle w:val="Tabellentext"/>
                    <w:framePr w:hSpace="141" w:wrap="around" w:vAnchor="text" w:hAnchor="text" w:x="15" w:y="1"/>
                    <w:suppressOverlap/>
                  </w:pPr>
                  <w:r w:rsidRPr="001D2DAC">
                    <w:t>H336</w:t>
                  </w:r>
                </w:p>
              </w:tc>
              <w:tc>
                <w:tcPr>
                  <w:tcW w:w="2703" w:type="dxa"/>
                </w:tcPr>
                <w:p w14:paraId="28D80488" w14:textId="77777777" w:rsidR="001D2DAC" w:rsidRPr="001D2DAC" w:rsidRDefault="001D2DAC" w:rsidP="00754323">
                  <w:pPr>
                    <w:pStyle w:val="Tabellentext"/>
                    <w:framePr w:hSpace="141" w:wrap="around" w:vAnchor="text" w:hAnchor="text" w:x="15" w:y="1"/>
                    <w:suppressOverlap/>
                  </w:pPr>
                  <w:r w:rsidRPr="001D2DAC">
                    <w:t>Kann Schläfrigkeit und Benommenheit verursachen.</w:t>
                  </w:r>
                </w:p>
              </w:tc>
            </w:tr>
          </w:tbl>
          <w:p w14:paraId="20F5DCAB" w14:textId="77777777" w:rsidR="0085500F" w:rsidRDefault="0085500F" w:rsidP="006D1F9D">
            <w:pPr>
              <w:pStyle w:val="Tabellentext"/>
            </w:pPr>
          </w:p>
          <w:p w14:paraId="32A0ADB1" w14:textId="77777777" w:rsidR="0085500F" w:rsidRDefault="0085500F" w:rsidP="006D1F9D">
            <w:pPr>
              <w:pStyle w:val="Tabellentext"/>
            </w:pPr>
          </w:p>
          <w:p w14:paraId="42F9D1D4" w14:textId="77777777" w:rsidR="0085500F" w:rsidRDefault="0085500F" w:rsidP="006D1F9D">
            <w:pPr>
              <w:pStyle w:val="Tabellentext"/>
            </w:pPr>
          </w:p>
          <w:p w14:paraId="31225113" w14:textId="5934359E" w:rsidR="001D2DAC" w:rsidRPr="001D2DAC" w:rsidRDefault="001D2DAC" w:rsidP="006D1F9D">
            <w:pPr>
              <w:pStyle w:val="Tabellentext"/>
            </w:pPr>
            <w:r w:rsidRPr="001D2DAC">
              <w:lastRenderedPageBreak/>
              <w:t>Ausgenommen sind folgende Gefahrenkategorien bzw. H-Sätze für gebrauchsfertige Permanentmarker und Boardmarker:</w:t>
            </w:r>
          </w:p>
          <w:tbl>
            <w:tblPr>
              <w:tblStyle w:val="UBATabellemitKopf"/>
              <w:tblW w:w="5179" w:type="dxa"/>
              <w:tblInd w:w="0" w:type="dxa"/>
              <w:tblLayout w:type="fixed"/>
              <w:tblLook w:val="04A0" w:firstRow="1" w:lastRow="0" w:firstColumn="1" w:lastColumn="0" w:noHBand="0" w:noVBand="1"/>
            </w:tblPr>
            <w:tblGrid>
              <w:gridCol w:w="1748"/>
              <w:gridCol w:w="758"/>
              <w:gridCol w:w="2625"/>
              <w:gridCol w:w="48"/>
            </w:tblGrid>
            <w:tr w:rsidR="001D2DAC" w:rsidRPr="001D2DAC" w14:paraId="558753FE" w14:textId="77777777" w:rsidTr="006A0E2D">
              <w:trPr>
                <w:cnfStyle w:val="100000000000" w:firstRow="1" w:lastRow="0" w:firstColumn="0" w:lastColumn="0" w:oddVBand="0" w:evenVBand="0" w:oddHBand="0" w:evenHBand="0" w:firstRowFirstColumn="0" w:firstRowLastColumn="0" w:lastRowFirstColumn="0" w:lastRowLastColumn="0"/>
                <w:trHeight w:val="536"/>
                <w:tblHeader/>
              </w:trPr>
              <w:tc>
                <w:tcPr>
                  <w:tcW w:w="1748" w:type="dxa"/>
                </w:tcPr>
                <w:p w14:paraId="0C8D21D8" w14:textId="77777777" w:rsidR="001D2DAC" w:rsidRPr="001D2DAC" w:rsidRDefault="001D2DAC" w:rsidP="00754323">
                  <w:pPr>
                    <w:pStyle w:val="TabellentextKopfzeile"/>
                    <w:framePr w:wrap="around"/>
                  </w:pPr>
                  <w:r w:rsidRPr="001D2DAC">
                    <w:t>Gefahrenkategorie</w:t>
                  </w:r>
                </w:p>
              </w:tc>
              <w:tc>
                <w:tcPr>
                  <w:tcW w:w="3431" w:type="dxa"/>
                  <w:gridSpan w:val="3"/>
                </w:tcPr>
                <w:p w14:paraId="1D580A14" w14:textId="77777777" w:rsidR="001D2DAC" w:rsidRPr="001D2DAC" w:rsidRDefault="001D2DAC" w:rsidP="00754323">
                  <w:pPr>
                    <w:pStyle w:val="TabellentextKopfzeile"/>
                    <w:framePr w:wrap="around"/>
                  </w:pPr>
                  <w:r w:rsidRPr="001D2DAC">
                    <w:t>Gefahrenhinweise</w:t>
                  </w:r>
                </w:p>
              </w:tc>
            </w:tr>
            <w:tr w:rsidR="001D2DAC" w:rsidRPr="001D2DAC" w14:paraId="6B60861F" w14:textId="77777777" w:rsidTr="006A0E2D">
              <w:trPr>
                <w:gridAfter w:val="1"/>
                <w:cnfStyle w:val="000000100000" w:firstRow="0" w:lastRow="0" w:firstColumn="0" w:lastColumn="0" w:oddVBand="0" w:evenVBand="0" w:oddHBand="1" w:evenHBand="0" w:firstRowFirstColumn="0" w:firstRowLastColumn="0" w:lastRowFirstColumn="0" w:lastRowLastColumn="0"/>
                <w:wAfter w:w="48" w:type="dxa"/>
                <w:trHeight w:val="322"/>
              </w:trPr>
              <w:tc>
                <w:tcPr>
                  <w:tcW w:w="1748" w:type="dxa"/>
                </w:tcPr>
                <w:p w14:paraId="43AE0FFD" w14:textId="77777777" w:rsidR="001D2DAC" w:rsidRPr="001D2DAC" w:rsidRDefault="001D2DAC" w:rsidP="00754323">
                  <w:pPr>
                    <w:pStyle w:val="Tabellentext"/>
                    <w:framePr w:hSpace="141" w:wrap="around" w:vAnchor="text" w:hAnchor="text" w:x="15" w:y="1"/>
                    <w:suppressOverlap/>
                  </w:pPr>
                  <w:r w:rsidRPr="001D2DAC">
                    <w:t>Hautreizend Kat. 2</w:t>
                  </w:r>
                </w:p>
              </w:tc>
              <w:tc>
                <w:tcPr>
                  <w:tcW w:w="758" w:type="dxa"/>
                </w:tcPr>
                <w:p w14:paraId="07A83927" w14:textId="0E7FBFC7" w:rsidR="001D2DAC" w:rsidRPr="001D2DAC" w:rsidRDefault="001D2DAC" w:rsidP="00754323">
                  <w:pPr>
                    <w:pStyle w:val="Tabellentext"/>
                    <w:framePr w:hSpace="141" w:wrap="around" w:vAnchor="text" w:hAnchor="text" w:x="15" w:y="1"/>
                    <w:suppressOverlap/>
                  </w:pPr>
                  <w:r w:rsidRPr="001D2DAC">
                    <w:t>H31</w:t>
                  </w:r>
                  <w:r w:rsidR="0085500F">
                    <w:t>5</w:t>
                  </w:r>
                  <w:r w:rsidRPr="001D2DAC">
                    <w:t xml:space="preserve"> </w:t>
                  </w:r>
                </w:p>
              </w:tc>
              <w:tc>
                <w:tcPr>
                  <w:tcW w:w="2625" w:type="dxa"/>
                </w:tcPr>
                <w:p w14:paraId="5BA53148" w14:textId="6CC3A627" w:rsidR="001D2DAC" w:rsidRPr="001D2DAC" w:rsidRDefault="0085500F" w:rsidP="00754323">
                  <w:pPr>
                    <w:pStyle w:val="Tabellentext"/>
                    <w:framePr w:hSpace="141" w:wrap="around" w:vAnchor="text" w:hAnchor="text" w:x="15" w:y="1"/>
                    <w:suppressOverlap/>
                  </w:pPr>
                  <w:r>
                    <w:t>Verursacht</w:t>
                  </w:r>
                  <w:r w:rsidR="001D2DAC" w:rsidRPr="001D2DAC">
                    <w:t xml:space="preserve"> Hautre</w:t>
                  </w:r>
                  <w:r>
                    <w:t>izung</w:t>
                  </w:r>
                  <w:r w:rsidR="001D2DAC" w:rsidRPr="001D2DAC">
                    <w:t>en</w:t>
                  </w:r>
                  <w:r>
                    <w:t>.</w:t>
                  </w:r>
                </w:p>
              </w:tc>
            </w:tr>
            <w:tr w:rsidR="001D2DAC" w:rsidRPr="001D2DAC" w14:paraId="6C1745CE" w14:textId="77777777" w:rsidTr="006A0E2D">
              <w:trPr>
                <w:gridAfter w:val="1"/>
                <w:wAfter w:w="48" w:type="dxa"/>
                <w:trHeight w:val="322"/>
              </w:trPr>
              <w:tc>
                <w:tcPr>
                  <w:tcW w:w="1748" w:type="dxa"/>
                </w:tcPr>
                <w:p w14:paraId="710653D6" w14:textId="77777777" w:rsidR="001D2DAC" w:rsidRPr="001D2DAC" w:rsidRDefault="001D2DAC" w:rsidP="00754323">
                  <w:pPr>
                    <w:pStyle w:val="Tabellentext"/>
                    <w:framePr w:hSpace="141" w:wrap="around" w:vAnchor="text" w:hAnchor="text" w:x="15" w:y="1"/>
                    <w:suppressOverlap/>
                  </w:pPr>
                  <w:r w:rsidRPr="001D2DAC">
                    <w:t xml:space="preserve">Augenreizend Kat. 2 </w:t>
                  </w:r>
                </w:p>
              </w:tc>
              <w:tc>
                <w:tcPr>
                  <w:tcW w:w="758" w:type="dxa"/>
                </w:tcPr>
                <w:p w14:paraId="1ACB2D42" w14:textId="77777777" w:rsidR="001D2DAC" w:rsidRPr="001D2DAC" w:rsidRDefault="001D2DAC" w:rsidP="00754323">
                  <w:pPr>
                    <w:pStyle w:val="Tabellentext"/>
                    <w:framePr w:hSpace="141" w:wrap="around" w:vAnchor="text" w:hAnchor="text" w:x="15" w:y="1"/>
                    <w:suppressOverlap/>
                  </w:pPr>
                  <w:r w:rsidRPr="001D2DAC">
                    <w:t xml:space="preserve">H319 </w:t>
                  </w:r>
                </w:p>
              </w:tc>
              <w:tc>
                <w:tcPr>
                  <w:tcW w:w="2625" w:type="dxa"/>
                </w:tcPr>
                <w:p w14:paraId="7F9401D5" w14:textId="77777777" w:rsidR="001D2DAC" w:rsidRPr="001D2DAC" w:rsidRDefault="001D2DAC" w:rsidP="00754323">
                  <w:pPr>
                    <w:pStyle w:val="Tabellentext"/>
                    <w:framePr w:hSpace="141" w:wrap="around" w:vAnchor="text" w:hAnchor="text" w:x="15" w:y="1"/>
                    <w:suppressOverlap/>
                  </w:pPr>
                  <w:r w:rsidRPr="001D2DAC">
                    <w:t xml:space="preserve">Verursacht schwere Augenreizung. </w:t>
                  </w:r>
                </w:p>
              </w:tc>
            </w:tr>
            <w:tr w:rsidR="001D2DAC" w:rsidRPr="001D2DAC" w14:paraId="124A6CFD" w14:textId="77777777" w:rsidTr="006A0E2D">
              <w:trPr>
                <w:gridAfter w:val="1"/>
                <w:cnfStyle w:val="000000100000" w:firstRow="0" w:lastRow="0" w:firstColumn="0" w:lastColumn="0" w:oddVBand="0" w:evenVBand="0" w:oddHBand="1" w:evenHBand="0" w:firstRowFirstColumn="0" w:firstRowLastColumn="0" w:lastRowFirstColumn="0" w:lastRowLastColumn="0"/>
                <w:wAfter w:w="48" w:type="dxa"/>
                <w:trHeight w:val="322"/>
              </w:trPr>
              <w:tc>
                <w:tcPr>
                  <w:tcW w:w="1748" w:type="dxa"/>
                </w:tcPr>
                <w:p w14:paraId="53DDF2BC" w14:textId="77777777" w:rsidR="001D2DAC" w:rsidRPr="001D2DAC" w:rsidRDefault="001D2DAC" w:rsidP="00754323">
                  <w:pPr>
                    <w:pStyle w:val="Tabellentext"/>
                    <w:framePr w:hSpace="141" w:wrap="around" w:vAnchor="text" w:hAnchor="text" w:x="15" w:y="1"/>
                    <w:suppressOverlap/>
                  </w:pPr>
                  <w:r w:rsidRPr="001D2DAC">
                    <w:t xml:space="preserve">STOT SE 3 </w:t>
                  </w:r>
                </w:p>
              </w:tc>
              <w:tc>
                <w:tcPr>
                  <w:tcW w:w="758" w:type="dxa"/>
                </w:tcPr>
                <w:p w14:paraId="04B5FCBA" w14:textId="77777777" w:rsidR="001D2DAC" w:rsidRPr="001D2DAC" w:rsidRDefault="001D2DAC" w:rsidP="00754323">
                  <w:pPr>
                    <w:pStyle w:val="Tabellentext"/>
                    <w:framePr w:hSpace="141" w:wrap="around" w:vAnchor="text" w:hAnchor="text" w:x="15" w:y="1"/>
                    <w:suppressOverlap/>
                  </w:pPr>
                  <w:r w:rsidRPr="001D2DAC">
                    <w:t xml:space="preserve">H336 </w:t>
                  </w:r>
                </w:p>
              </w:tc>
              <w:tc>
                <w:tcPr>
                  <w:tcW w:w="2625" w:type="dxa"/>
                </w:tcPr>
                <w:p w14:paraId="54AD2AA9" w14:textId="77777777" w:rsidR="001D2DAC" w:rsidRPr="001D2DAC" w:rsidRDefault="001D2DAC" w:rsidP="00754323">
                  <w:pPr>
                    <w:pStyle w:val="Tabellentext"/>
                    <w:framePr w:hSpace="141" w:wrap="around" w:vAnchor="text" w:hAnchor="text" w:x="15" w:y="1"/>
                    <w:suppressOverlap/>
                  </w:pPr>
                  <w:r w:rsidRPr="001D2DAC">
                    <w:t xml:space="preserve">Kann Schläfrigkeit und Benommenheit verursachen. </w:t>
                  </w:r>
                </w:p>
              </w:tc>
            </w:tr>
            <w:tr w:rsidR="001D2DAC" w:rsidRPr="001D2DAC" w14:paraId="6081059C" w14:textId="77777777" w:rsidTr="006A0E2D">
              <w:trPr>
                <w:gridAfter w:val="1"/>
                <w:wAfter w:w="48" w:type="dxa"/>
                <w:trHeight w:val="322"/>
              </w:trPr>
              <w:tc>
                <w:tcPr>
                  <w:tcW w:w="1748" w:type="dxa"/>
                </w:tcPr>
                <w:p w14:paraId="4C43E659" w14:textId="77777777" w:rsidR="001D2DAC" w:rsidRPr="001D2DAC" w:rsidRDefault="001D2DAC" w:rsidP="00754323">
                  <w:pPr>
                    <w:pStyle w:val="Tabellentext"/>
                    <w:framePr w:hSpace="141" w:wrap="around" w:vAnchor="text" w:hAnchor="text" w:x="15" w:y="1"/>
                    <w:suppressOverlap/>
                  </w:pPr>
                  <w:r w:rsidRPr="001D2DAC">
                    <w:t xml:space="preserve">Entzündbare Flüssigkeiten Kat. 2 </w:t>
                  </w:r>
                </w:p>
              </w:tc>
              <w:tc>
                <w:tcPr>
                  <w:tcW w:w="758" w:type="dxa"/>
                </w:tcPr>
                <w:p w14:paraId="63E8C643" w14:textId="77777777" w:rsidR="001D2DAC" w:rsidRPr="001D2DAC" w:rsidRDefault="001D2DAC" w:rsidP="00754323">
                  <w:pPr>
                    <w:pStyle w:val="Tabellentext"/>
                    <w:framePr w:hSpace="141" w:wrap="around" w:vAnchor="text" w:hAnchor="text" w:x="15" w:y="1"/>
                    <w:suppressOverlap/>
                  </w:pPr>
                  <w:r w:rsidRPr="001D2DAC">
                    <w:t xml:space="preserve">H225 </w:t>
                  </w:r>
                </w:p>
              </w:tc>
              <w:tc>
                <w:tcPr>
                  <w:tcW w:w="2625" w:type="dxa"/>
                </w:tcPr>
                <w:p w14:paraId="740AE1B0" w14:textId="77777777" w:rsidR="001D2DAC" w:rsidRPr="001D2DAC" w:rsidRDefault="001D2DAC" w:rsidP="00754323">
                  <w:pPr>
                    <w:pStyle w:val="Tabellentext"/>
                    <w:framePr w:hSpace="141" w:wrap="around" w:vAnchor="text" w:hAnchor="text" w:x="15" w:y="1"/>
                    <w:suppressOverlap/>
                  </w:pPr>
                  <w:r w:rsidRPr="001D2DAC">
                    <w:t xml:space="preserve">Flüssigkeit und Dampf leicht entzündbar. </w:t>
                  </w:r>
                </w:p>
              </w:tc>
            </w:tr>
            <w:tr w:rsidR="001D2DAC" w:rsidRPr="001D2DAC" w14:paraId="54FABB6D" w14:textId="77777777" w:rsidTr="006A0E2D">
              <w:trPr>
                <w:gridAfter w:val="1"/>
                <w:cnfStyle w:val="000000100000" w:firstRow="0" w:lastRow="0" w:firstColumn="0" w:lastColumn="0" w:oddVBand="0" w:evenVBand="0" w:oddHBand="1" w:evenHBand="0" w:firstRowFirstColumn="0" w:firstRowLastColumn="0" w:lastRowFirstColumn="0" w:lastRowLastColumn="0"/>
                <w:wAfter w:w="48" w:type="dxa"/>
                <w:trHeight w:val="322"/>
              </w:trPr>
              <w:tc>
                <w:tcPr>
                  <w:tcW w:w="1748" w:type="dxa"/>
                </w:tcPr>
                <w:p w14:paraId="50C1286F" w14:textId="77777777" w:rsidR="001D2DAC" w:rsidRPr="001D2DAC" w:rsidRDefault="001D2DAC" w:rsidP="00754323">
                  <w:pPr>
                    <w:pStyle w:val="Tabellentext"/>
                    <w:framePr w:hSpace="141" w:wrap="around" w:vAnchor="text" w:hAnchor="text" w:x="15" w:y="1"/>
                    <w:suppressOverlap/>
                  </w:pPr>
                  <w:r w:rsidRPr="001D2DAC">
                    <w:t xml:space="preserve">Entzündbare Flüssigkeiten Kat. 3 </w:t>
                  </w:r>
                </w:p>
              </w:tc>
              <w:tc>
                <w:tcPr>
                  <w:tcW w:w="758" w:type="dxa"/>
                </w:tcPr>
                <w:p w14:paraId="1D390058" w14:textId="77777777" w:rsidR="001D2DAC" w:rsidRPr="001D2DAC" w:rsidRDefault="001D2DAC" w:rsidP="00754323">
                  <w:pPr>
                    <w:pStyle w:val="Tabellentext"/>
                    <w:framePr w:hSpace="141" w:wrap="around" w:vAnchor="text" w:hAnchor="text" w:x="15" w:y="1"/>
                    <w:suppressOverlap/>
                  </w:pPr>
                  <w:r w:rsidRPr="001D2DAC">
                    <w:t xml:space="preserve">H226 </w:t>
                  </w:r>
                </w:p>
              </w:tc>
              <w:tc>
                <w:tcPr>
                  <w:tcW w:w="2625" w:type="dxa"/>
                </w:tcPr>
                <w:p w14:paraId="2ECEF787" w14:textId="77777777" w:rsidR="001D2DAC" w:rsidRPr="001D2DAC" w:rsidRDefault="001D2DAC" w:rsidP="00754323">
                  <w:pPr>
                    <w:pStyle w:val="Tabellentext"/>
                    <w:framePr w:hSpace="141" w:wrap="around" w:vAnchor="text" w:hAnchor="text" w:x="15" w:y="1"/>
                    <w:suppressOverlap/>
                  </w:pPr>
                  <w:r w:rsidRPr="001D2DAC">
                    <w:t xml:space="preserve">Flüssigkeit und Dampf entzündbar. </w:t>
                  </w:r>
                </w:p>
              </w:tc>
            </w:tr>
          </w:tbl>
          <w:p w14:paraId="31F52615" w14:textId="1EA0E240" w:rsidR="001D2DAC" w:rsidRPr="001D2DAC" w:rsidRDefault="001D2DAC" w:rsidP="006D1F9D">
            <w:pPr>
              <w:pStyle w:val="Tabellentext"/>
            </w:pPr>
          </w:p>
        </w:tc>
        <w:tc>
          <w:tcPr>
            <w:tcW w:w="1819" w:type="dxa"/>
            <w:shd w:val="clear" w:color="auto" w:fill="auto"/>
          </w:tcPr>
          <w:p w14:paraId="24C2B32C" w14:textId="77777777" w:rsidR="001D2DAC" w:rsidRPr="001D2DAC" w:rsidRDefault="001D2DAC" w:rsidP="006D1F9D">
            <w:pPr>
              <w:pStyle w:val="Tabellentext"/>
            </w:pPr>
            <w:r w:rsidRPr="001D2DAC">
              <w:lastRenderedPageBreak/>
              <w:t>Ausschlusskriterium</w:t>
            </w:r>
          </w:p>
          <w:p w14:paraId="5C6053A8" w14:textId="77777777" w:rsidR="001D2DAC" w:rsidRPr="001D2DAC" w:rsidRDefault="001D2DAC" w:rsidP="006D1F9D">
            <w:pPr>
              <w:pStyle w:val="Tabellentext"/>
            </w:pPr>
            <w:r w:rsidRPr="001D2DAC">
              <w:t xml:space="preserve">Nachweis durch Herstellererklärung </w:t>
            </w:r>
            <w:r w:rsidRPr="001D2DAC">
              <w:lastRenderedPageBreak/>
              <w:t>und Sicherheitsdatenblätter</w:t>
            </w:r>
          </w:p>
        </w:tc>
        <w:tc>
          <w:tcPr>
            <w:tcW w:w="1575" w:type="dxa"/>
            <w:shd w:val="clear" w:color="auto" w:fill="auto"/>
            <w:vAlign w:val="center"/>
          </w:tcPr>
          <w:p w14:paraId="76764878" w14:textId="77777777" w:rsidR="001D2DAC" w:rsidRPr="001D2DAC" w:rsidRDefault="001D2DAC" w:rsidP="005A2ACA">
            <w:pPr>
              <w:pStyle w:val="Tabellentext"/>
              <w:jc w:val="center"/>
            </w:pPr>
            <w:r w:rsidRPr="001D2DAC">
              <w:lastRenderedPageBreak/>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0F6CD04F" w14:textId="77777777" w:rsidTr="006A0E2D">
        <w:trPr>
          <w:cantSplit/>
          <w:trHeight w:val="284"/>
        </w:trPr>
        <w:tc>
          <w:tcPr>
            <w:tcW w:w="816" w:type="dxa"/>
            <w:shd w:val="clear" w:color="auto" w:fill="auto"/>
          </w:tcPr>
          <w:p w14:paraId="18820B3A" w14:textId="77777777" w:rsidR="001D2DAC" w:rsidRPr="001D2DAC" w:rsidRDefault="001D2DAC" w:rsidP="006D1F9D">
            <w:pPr>
              <w:pStyle w:val="Tabellentext"/>
            </w:pPr>
          </w:p>
        </w:tc>
        <w:tc>
          <w:tcPr>
            <w:tcW w:w="5439" w:type="dxa"/>
            <w:shd w:val="clear" w:color="auto" w:fill="auto"/>
          </w:tcPr>
          <w:p w14:paraId="4FF570CF" w14:textId="77777777" w:rsidR="001D2DAC" w:rsidRPr="001D2DAC" w:rsidRDefault="001D2DAC" w:rsidP="006D1F9D">
            <w:pPr>
              <w:pStyle w:val="Tabellentext"/>
            </w:pPr>
            <w:r w:rsidRPr="001D2DAC">
              <w:t>Die verwendeten Schreib- / Stempelmedien enthalten keine Stoffe über 0,1 Gew.</w:t>
            </w:r>
            <w:r w:rsidRPr="001D2DAC">
              <w:noBreakHyphen/>
              <w:t>%, die gemäß REACH-Verordnung als besonders besorgniserregend identifiziert und in die gemäß REACH Artikel 59 Absatz 1 erstellte Liste (sogenannte Kandidatenliste) aufgenommen wurden.</w:t>
            </w:r>
            <w:r w:rsidRPr="001D2DAC">
              <w:rPr>
                <w:vertAlign w:val="superscript"/>
              </w:rPr>
              <w:footnoteReference w:id="7"/>
            </w:r>
          </w:p>
        </w:tc>
        <w:tc>
          <w:tcPr>
            <w:tcW w:w="1819" w:type="dxa"/>
            <w:shd w:val="clear" w:color="auto" w:fill="auto"/>
          </w:tcPr>
          <w:p w14:paraId="15F58CA5" w14:textId="77777777" w:rsidR="001D2DAC" w:rsidRPr="001D2DAC" w:rsidRDefault="001D2DAC" w:rsidP="006D1F9D">
            <w:pPr>
              <w:pStyle w:val="Tabellentext"/>
            </w:pPr>
            <w:r w:rsidRPr="001D2DAC">
              <w:t xml:space="preserve">Ausschlusskriterium </w:t>
            </w:r>
          </w:p>
          <w:p w14:paraId="08214872" w14:textId="77777777" w:rsidR="001D2DAC" w:rsidRPr="001D2DAC" w:rsidRDefault="001D2DAC" w:rsidP="006D1F9D">
            <w:pPr>
              <w:pStyle w:val="Tabellentext"/>
            </w:pPr>
            <w:r w:rsidRPr="001D2DAC">
              <w:t>Nachweis durch Herstellererklärung und Sicherheitsdatenblätter</w:t>
            </w:r>
          </w:p>
        </w:tc>
        <w:tc>
          <w:tcPr>
            <w:tcW w:w="1575" w:type="dxa"/>
            <w:shd w:val="clear" w:color="auto" w:fill="auto"/>
            <w:vAlign w:val="center"/>
          </w:tcPr>
          <w:p w14:paraId="7FE50138"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1D2DAC" w:rsidRPr="001D2DAC" w14:paraId="5307702F" w14:textId="77777777" w:rsidTr="006A0E2D">
        <w:trPr>
          <w:cantSplit/>
          <w:trHeight w:val="284"/>
        </w:trPr>
        <w:tc>
          <w:tcPr>
            <w:tcW w:w="816" w:type="dxa"/>
            <w:shd w:val="clear" w:color="auto" w:fill="F2F2F2" w:themeFill="background1" w:themeFillShade="F2"/>
            <w:vAlign w:val="center"/>
          </w:tcPr>
          <w:p w14:paraId="5C80300D" w14:textId="77777777" w:rsidR="001D2DAC" w:rsidRPr="001D2DAC" w:rsidRDefault="001D2DAC" w:rsidP="006D1F9D">
            <w:pPr>
              <w:pStyle w:val="Tabellentext"/>
            </w:pPr>
            <w:r w:rsidRPr="001D2DAC">
              <w:t>4.2</w:t>
            </w:r>
          </w:p>
        </w:tc>
        <w:tc>
          <w:tcPr>
            <w:tcW w:w="5439" w:type="dxa"/>
            <w:shd w:val="clear" w:color="auto" w:fill="F2F2F2" w:themeFill="background1" w:themeFillShade="F2"/>
            <w:vAlign w:val="center"/>
          </w:tcPr>
          <w:p w14:paraId="3CC05C42" w14:textId="77777777" w:rsidR="001D2DAC" w:rsidRPr="001D2DAC" w:rsidRDefault="001D2DAC" w:rsidP="006D1F9D">
            <w:pPr>
              <w:pStyle w:val="Tabellentext"/>
            </w:pPr>
            <w:r w:rsidRPr="001D2DAC">
              <w:t>Konservierungsmittel</w:t>
            </w:r>
          </w:p>
        </w:tc>
        <w:tc>
          <w:tcPr>
            <w:tcW w:w="1819" w:type="dxa"/>
            <w:shd w:val="clear" w:color="auto" w:fill="F2F2F2" w:themeFill="background1" w:themeFillShade="F2"/>
          </w:tcPr>
          <w:p w14:paraId="3AA01B48" w14:textId="77777777" w:rsidR="001D2DAC" w:rsidRPr="001D2DAC" w:rsidRDefault="001D2DAC" w:rsidP="006D1F9D">
            <w:pPr>
              <w:pStyle w:val="Tabellentext"/>
            </w:pPr>
          </w:p>
        </w:tc>
        <w:tc>
          <w:tcPr>
            <w:tcW w:w="1575" w:type="dxa"/>
            <w:shd w:val="clear" w:color="auto" w:fill="F2F2F2" w:themeFill="background1" w:themeFillShade="F2"/>
            <w:vAlign w:val="center"/>
          </w:tcPr>
          <w:p w14:paraId="2B4361B0" w14:textId="77777777" w:rsidR="001D2DAC" w:rsidRPr="001D2DAC" w:rsidRDefault="001D2DAC" w:rsidP="005A2ACA">
            <w:pPr>
              <w:pStyle w:val="Tabellentext"/>
              <w:jc w:val="center"/>
            </w:pPr>
          </w:p>
        </w:tc>
      </w:tr>
      <w:tr w:rsidR="001D2DAC" w:rsidRPr="001D2DAC" w14:paraId="159A0F79" w14:textId="77777777" w:rsidTr="006A0E2D">
        <w:trPr>
          <w:cantSplit/>
          <w:trHeight w:val="284"/>
        </w:trPr>
        <w:tc>
          <w:tcPr>
            <w:tcW w:w="816" w:type="dxa"/>
            <w:tcBorders>
              <w:top w:val="single" w:sz="4" w:space="0" w:color="auto"/>
              <w:left w:val="single" w:sz="4" w:space="0" w:color="auto"/>
              <w:bottom w:val="single" w:sz="4" w:space="0" w:color="auto"/>
              <w:right w:val="single" w:sz="4" w:space="0" w:color="auto"/>
            </w:tcBorders>
            <w:shd w:val="clear" w:color="auto" w:fill="auto"/>
          </w:tcPr>
          <w:p w14:paraId="5F678D58" w14:textId="77777777" w:rsidR="001D2DAC" w:rsidRPr="001D2DAC" w:rsidRDefault="001D2DAC" w:rsidP="006D1F9D">
            <w:pPr>
              <w:pStyle w:val="Tabellentext"/>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22A653BE" w14:textId="52AC3F59" w:rsidR="001D2DAC" w:rsidRPr="001D2DAC" w:rsidRDefault="001D2DAC" w:rsidP="006D1F9D">
            <w:pPr>
              <w:pStyle w:val="Tabellentext"/>
            </w:pPr>
            <w:r w:rsidRPr="001D2DAC">
              <w:t>Eine der nachfolgende</w:t>
            </w:r>
            <w:r w:rsidR="000619AF">
              <w:t>n</w:t>
            </w:r>
            <w:r w:rsidRPr="001D2DAC">
              <w:t xml:space="preserve"> Anforderungen </w:t>
            </w:r>
            <w:r w:rsidR="0085500F">
              <w:t>(</w:t>
            </w:r>
            <w:r w:rsidRPr="001D2DAC">
              <w:t>A oder B</w:t>
            </w:r>
            <w:r w:rsidR="0085500F">
              <w:t>)</w:t>
            </w:r>
            <w:r w:rsidRPr="001D2DAC">
              <w:t xml:space="preserve"> muss erfüllt werden.</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1E773A4" w14:textId="77777777" w:rsidR="001D2DAC" w:rsidRPr="001D2DAC" w:rsidRDefault="001D2DAC" w:rsidP="006D1F9D">
            <w:pPr>
              <w:pStyle w:val="Tabellentext"/>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74C4FB2" w14:textId="77777777" w:rsidR="001D2DAC" w:rsidRPr="001D2DAC" w:rsidRDefault="001D2DAC" w:rsidP="005A2ACA">
            <w:pPr>
              <w:pStyle w:val="Tabellentext"/>
              <w:jc w:val="center"/>
            </w:pPr>
          </w:p>
        </w:tc>
      </w:tr>
      <w:tr w:rsidR="001D2DAC" w:rsidRPr="001D2DAC" w14:paraId="7870A8F3" w14:textId="77777777" w:rsidTr="006A0E2D">
        <w:trPr>
          <w:cantSplit/>
          <w:trHeight w:val="284"/>
        </w:trPr>
        <w:tc>
          <w:tcPr>
            <w:tcW w:w="816" w:type="dxa"/>
            <w:tcBorders>
              <w:top w:val="single" w:sz="4" w:space="0" w:color="auto"/>
              <w:left w:val="single" w:sz="4" w:space="0" w:color="auto"/>
              <w:bottom w:val="single" w:sz="4" w:space="0" w:color="auto"/>
              <w:right w:val="single" w:sz="4" w:space="0" w:color="auto"/>
            </w:tcBorders>
            <w:shd w:val="clear" w:color="auto" w:fill="auto"/>
          </w:tcPr>
          <w:p w14:paraId="52504416" w14:textId="77777777" w:rsidR="001D2DAC" w:rsidRPr="001D2DAC" w:rsidRDefault="001D2DAC" w:rsidP="006D1F9D">
            <w:pPr>
              <w:pStyle w:val="Tabellentext"/>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6C50E37F" w14:textId="77777777" w:rsidR="001D2DAC" w:rsidRPr="001D2DAC" w:rsidRDefault="001D2DAC" w:rsidP="006D1F9D">
            <w:pPr>
              <w:pStyle w:val="Tabellentext"/>
            </w:pPr>
            <w:r w:rsidRPr="001D2DAC">
              <w:t>A</w:t>
            </w:r>
            <w:r w:rsidRPr="001D2DAC">
              <w:tab/>
              <w:t>In dem Produkt werden keine Konservierungsmittel eingesetzt.</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634615D" w14:textId="77777777" w:rsidR="001D2DAC" w:rsidRPr="001D2DAC" w:rsidRDefault="001D2DAC" w:rsidP="006D1F9D">
            <w:pPr>
              <w:pStyle w:val="Tabellentext"/>
            </w:pPr>
            <w:r w:rsidRPr="001D2DAC">
              <w:t>Ausschlusskriterium</w:t>
            </w:r>
          </w:p>
          <w:p w14:paraId="52883215" w14:textId="77777777" w:rsidR="001D2DAC" w:rsidRPr="001D2DAC" w:rsidRDefault="001D2DAC" w:rsidP="006D1F9D">
            <w:pPr>
              <w:pStyle w:val="Tabellentext"/>
            </w:pPr>
            <w:r w:rsidRPr="001D2DAC">
              <w:t>Nachweis durch Herstellererklärung</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F62EDD" w14:textId="77777777" w:rsidR="001D2DAC" w:rsidRPr="001D2DAC" w:rsidRDefault="001D2DAC" w:rsidP="005A2ACA">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63581F" w:rsidRPr="001D2DAC" w14:paraId="4D0D5C0E" w14:textId="77777777" w:rsidTr="006A0E2D">
        <w:trPr>
          <w:cantSplit/>
          <w:trHeight w:val="284"/>
        </w:trPr>
        <w:tc>
          <w:tcPr>
            <w:tcW w:w="816" w:type="dxa"/>
            <w:tcBorders>
              <w:top w:val="single" w:sz="4" w:space="0" w:color="auto"/>
              <w:left w:val="single" w:sz="4" w:space="0" w:color="auto"/>
              <w:bottom w:val="single" w:sz="4" w:space="0" w:color="auto"/>
              <w:right w:val="single" w:sz="4" w:space="0" w:color="auto"/>
            </w:tcBorders>
            <w:shd w:val="clear" w:color="auto" w:fill="auto"/>
          </w:tcPr>
          <w:p w14:paraId="150E7C39" w14:textId="77777777" w:rsidR="0063581F" w:rsidRPr="001D2DAC" w:rsidRDefault="0063581F" w:rsidP="0063581F">
            <w:pPr>
              <w:pStyle w:val="Tabellentext"/>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193E8E06" w14:textId="77777777" w:rsidR="0063581F" w:rsidRPr="001D2DAC" w:rsidRDefault="0063581F" w:rsidP="0063581F">
            <w:pPr>
              <w:pStyle w:val="Tabellentext"/>
            </w:pPr>
            <w:r w:rsidRPr="001D2DAC">
              <w:t>B</w:t>
            </w:r>
            <w:r w:rsidRPr="001D2DAC">
              <w:tab/>
              <w:t xml:space="preserve">Als Konservierungsmittel werden nur Stoffe (Wirkstoffe bzw. Biozide) eingesetzt, für die im Rahmen der Biozidprodukt-Verordnung (EU Nr. 528/2012) genehmigt wurden. </w:t>
            </w:r>
          </w:p>
          <w:p w14:paraId="6B467D95" w14:textId="6EBAA022" w:rsidR="0063581F" w:rsidRPr="001D2DAC" w:rsidRDefault="0063581F" w:rsidP="0063581F">
            <w:pPr>
              <w:pStyle w:val="Tabellentext"/>
            </w:pPr>
            <w:r w:rsidRPr="001D2DAC">
              <w:t>Alle eingesetzten Konservierungsmittel sind inklusive der jeweiligen Massenkonzentration im fertigen Schreib- oder Stempelmedium anzugeben. Wenn möglich auch die CAS- und EC-Nummer.</w:t>
            </w:r>
          </w:p>
          <w:tbl>
            <w:tblPr>
              <w:tblStyle w:val="UBATabellemitKopf"/>
              <w:tblW w:w="4542" w:type="dxa"/>
              <w:jc w:val="center"/>
              <w:tblInd w:w="0" w:type="dxa"/>
              <w:tblLayout w:type="fixed"/>
              <w:tblLook w:val="04A0" w:firstRow="1" w:lastRow="0" w:firstColumn="1" w:lastColumn="0" w:noHBand="0" w:noVBand="1"/>
            </w:tblPr>
            <w:tblGrid>
              <w:gridCol w:w="1224"/>
              <w:gridCol w:w="1038"/>
              <w:gridCol w:w="1039"/>
              <w:gridCol w:w="1241"/>
            </w:tblGrid>
            <w:tr w:rsidR="0063581F" w:rsidRPr="001D2DAC" w14:paraId="32E5ADE6" w14:textId="77777777" w:rsidTr="000F0D9A">
              <w:trPr>
                <w:cnfStyle w:val="100000000000" w:firstRow="1" w:lastRow="0" w:firstColumn="0" w:lastColumn="0" w:oddVBand="0" w:evenVBand="0" w:oddHBand="0" w:evenHBand="0" w:firstRowFirstColumn="0" w:firstRowLastColumn="0" w:lastRowFirstColumn="0" w:lastRowLastColumn="0"/>
                <w:trHeight w:val="525"/>
                <w:tblHeader/>
                <w:jc w:val="center"/>
              </w:trPr>
              <w:tc>
                <w:tcPr>
                  <w:tcW w:w="1224" w:type="dxa"/>
                </w:tcPr>
                <w:p w14:paraId="0A4CB1B9" w14:textId="77777777" w:rsidR="0063581F" w:rsidRPr="001D2DAC" w:rsidRDefault="0063581F" w:rsidP="00754323">
                  <w:pPr>
                    <w:pStyle w:val="TabellentextKopfzeile"/>
                    <w:framePr w:wrap="around"/>
                  </w:pPr>
                  <w:r w:rsidRPr="001D2DAC">
                    <w:t>Konservierungsmittel</w:t>
                  </w:r>
                </w:p>
              </w:tc>
              <w:tc>
                <w:tcPr>
                  <w:tcW w:w="1038" w:type="dxa"/>
                </w:tcPr>
                <w:p w14:paraId="3B4AAB99" w14:textId="77777777" w:rsidR="0063581F" w:rsidRPr="001D2DAC" w:rsidRDefault="0063581F" w:rsidP="00754323">
                  <w:pPr>
                    <w:pStyle w:val="TabellentextKopfzeile"/>
                    <w:framePr w:wrap="around"/>
                  </w:pPr>
                  <w:r w:rsidRPr="001D2DAC">
                    <w:t xml:space="preserve">CAS-Nr. </w:t>
                  </w:r>
                </w:p>
              </w:tc>
              <w:tc>
                <w:tcPr>
                  <w:tcW w:w="1039" w:type="dxa"/>
                </w:tcPr>
                <w:p w14:paraId="3AA5D88F" w14:textId="77777777" w:rsidR="0063581F" w:rsidRPr="001D2DAC" w:rsidRDefault="0063581F" w:rsidP="00754323">
                  <w:pPr>
                    <w:pStyle w:val="TabellentextKopfzeile"/>
                    <w:framePr w:wrap="around"/>
                  </w:pPr>
                  <w:r w:rsidRPr="001D2DAC">
                    <w:t>EC-Nr.</w:t>
                  </w:r>
                </w:p>
              </w:tc>
              <w:tc>
                <w:tcPr>
                  <w:tcW w:w="1241" w:type="dxa"/>
                </w:tcPr>
                <w:p w14:paraId="0771C6D6" w14:textId="77777777" w:rsidR="0063581F" w:rsidRPr="001D2DAC" w:rsidRDefault="0063581F" w:rsidP="00754323">
                  <w:pPr>
                    <w:pStyle w:val="TabellentextKopfzeile"/>
                    <w:framePr w:wrap="around"/>
                  </w:pPr>
                  <w:r w:rsidRPr="001D2DAC">
                    <w:t>Massenkonzentration (Gew.-%)</w:t>
                  </w:r>
                </w:p>
              </w:tc>
            </w:tr>
            <w:tr w:rsidR="0063581F" w:rsidRPr="001D2DAC" w14:paraId="1F53717E" w14:textId="77777777" w:rsidTr="000F0D9A">
              <w:trPr>
                <w:cnfStyle w:val="000000100000" w:firstRow="0" w:lastRow="0" w:firstColumn="0" w:lastColumn="0" w:oddVBand="0" w:evenVBand="0" w:oddHBand="1" w:evenHBand="0" w:firstRowFirstColumn="0" w:firstRowLastColumn="0" w:lastRowFirstColumn="0" w:lastRowLastColumn="0"/>
                <w:trHeight w:val="315"/>
                <w:jc w:val="center"/>
              </w:trPr>
              <w:tc>
                <w:tcPr>
                  <w:tcW w:w="1224" w:type="dxa"/>
                </w:tcPr>
                <w:p w14:paraId="304D2633"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038" w:type="dxa"/>
                </w:tcPr>
                <w:p w14:paraId="1ABF3D9C"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039" w:type="dxa"/>
                </w:tcPr>
                <w:p w14:paraId="35AB3D4C"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241" w:type="dxa"/>
                </w:tcPr>
                <w:p w14:paraId="055B6C39"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r>
            <w:tr w:rsidR="0063581F" w:rsidRPr="001D2DAC" w14:paraId="57FA455E" w14:textId="77777777" w:rsidTr="000F0D9A">
              <w:trPr>
                <w:trHeight w:val="315"/>
                <w:jc w:val="center"/>
              </w:trPr>
              <w:tc>
                <w:tcPr>
                  <w:tcW w:w="1224" w:type="dxa"/>
                </w:tcPr>
                <w:p w14:paraId="5F35BDBF"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038" w:type="dxa"/>
                </w:tcPr>
                <w:p w14:paraId="2BBD3376"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039" w:type="dxa"/>
                </w:tcPr>
                <w:p w14:paraId="146BFF00"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241" w:type="dxa"/>
                </w:tcPr>
                <w:p w14:paraId="0E226145"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r>
            <w:tr w:rsidR="0063581F" w:rsidRPr="001D2DAC" w14:paraId="547EB067" w14:textId="77777777" w:rsidTr="000F0D9A">
              <w:trPr>
                <w:cnfStyle w:val="000000100000" w:firstRow="0" w:lastRow="0" w:firstColumn="0" w:lastColumn="0" w:oddVBand="0" w:evenVBand="0" w:oddHBand="1" w:evenHBand="0" w:firstRowFirstColumn="0" w:firstRowLastColumn="0" w:lastRowFirstColumn="0" w:lastRowLastColumn="0"/>
                <w:trHeight w:val="315"/>
                <w:jc w:val="center"/>
              </w:trPr>
              <w:tc>
                <w:tcPr>
                  <w:tcW w:w="1224" w:type="dxa"/>
                </w:tcPr>
                <w:p w14:paraId="374414EB"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038" w:type="dxa"/>
                </w:tcPr>
                <w:p w14:paraId="49E3592E"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039" w:type="dxa"/>
                </w:tcPr>
                <w:p w14:paraId="31E12370"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c>
                <w:tcPr>
                  <w:tcW w:w="1241" w:type="dxa"/>
                </w:tcPr>
                <w:p w14:paraId="25193E7B" w14:textId="77777777" w:rsidR="0063581F" w:rsidRPr="001D2DAC" w:rsidRDefault="0063581F" w:rsidP="00754323">
                  <w:pPr>
                    <w:pStyle w:val="Tabellentext"/>
                    <w:framePr w:hSpace="141" w:wrap="around" w:vAnchor="text" w:hAnchor="text" w:x="15" w:y="1"/>
                    <w:suppressOverlap/>
                  </w:pPr>
                  <w:r w:rsidRPr="001D2DAC">
                    <w:fldChar w:fldCharType="begin">
                      <w:ffData>
                        <w:name w:val="Text20"/>
                        <w:enabled/>
                        <w:calcOnExit w:val="0"/>
                        <w:textInput>
                          <w:maxLength w:val="35"/>
                        </w:textInput>
                      </w:ffData>
                    </w:fldChar>
                  </w:r>
                  <w:r w:rsidRPr="001D2DAC">
                    <w:instrText xml:space="preserve"> FORMTEXT </w:instrText>
                  </w:r>
                  <w:r w:rsidRPr="001D2DAC">
                    <w:fldChar w:fldCharType="separate"/>
                  </w:r>
                  <w:r w:rsidRPr="001D2DAC">
                    <w:t> </w:t>
                  </w:r>
                  <w:r w:rsidRPr="001D2DAC">
                    <w:t> </w:t>
                  </w:r>
                  <w:r w:rsidRPr="001D2DAC">
                    <w:t> </w:t>
                  </w:r>
                  <w:r w:rsidRPr="001D2DAC">
                    <w:t> </w:t>
                  </w:r>
                  <w:r w:rsidRPr="001D2DAC">
                    <w:t> </w:t>
                  </w:r>
                  <w:r w:rsidRPr="001D2DAC">
                    <w:fldChar w:fldCharType="end"/>
                  </w:r>
                </w:p>
              </w:tc>
            </w:tr>
          </w:tbl>
          <w:p w14:paraId="307BBCA5" w14:textId="5B48E6F5" w:rsidR="0063581F" w:rsidRPr="001D2DAC" w:rsidRDefault="0063581F" w:rsidP="0063581F">
            <w:pPr>
              <w:pStyle w:val="Tabellentext"/>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1600C8B5" w14:textId="77777777" w:rsidR="0063581F" w:rsidRPr="001D2DAC" w:rsidRDefault="0063581F" w:rsidP="0063581F">
            <w:pPr>
              <w:pStyle w:val="Tabellentext"/>
            </w:pPr>
            <w:r w:rsidRPr="001D2DAC">
              <w:t>Ausschlusskriterium</w:t>
            </w:r>
          </w:p>
          <w:p w14:paraId="7FBFE42E" w14:textId="77777777" w:rsidR="0063581F" w:rsidRDefault="0063581F" w:rsidP="0063581F">
            <w:pPr>
              <w:pStyle w:val="Tabellentext"/>
            </w:pPr>
            <w:r w:rsidRPr="001D2DAC">
              <w:t>Nachweis durch Herstellererklärung und Angabe der eingesetzten Konservierungsmittel mit Gewichtsanteil</w:t>
            </w:r>
          </w:p>
          <w:p w14:paraId="79A481BC" w14:textId="77777777" w:rsidR="0063581F" w:rsidRDefault="0063581F" w:rsidP="0063581F">
            <w:pPr>
              <w:pStyle w:val="Tabellentext"/>
            </w:pPr>
          </w:p>
          <w:p w14:paraId="49DB070F" w14:textId="78BF6ECC" w:rsidR="0063581F" w:rsidRDefault="0063581F" w:rsidP="0063581F">
            <w:pPr>
              <w:pStyle w:val="Tabellentext"/>
            </w:pPr>
          </w:p>
          <w:p w14:paraId="630A89BC" w14:textId="77777777" w:rsidR="0063581F" w:rsidRDefault="0063581F" w:rsidP="0063581F">
            <w:pPr>
              <w:pStyle w:val="Tabellentext"/>
            </w:pPr>
          </w:p>
          <w:p w14:paraId="158D7228" w14:textId="77777777" w:rsidR="0063581F" w:rsidRDefault="0063581F" w:rsidP="0063581F">
            <w:pPr>
              <w:pStyle w:val="Tabellentext"/>
            </w:pPr>
          </w:p>
          <w:p w14:paraId="1E14CF0E" w14:textId="77777777" w:rsidR="0063581F" w:rsidRDefault="0063581F" w:rsidP="0063581F">
            <w:pPr>
              <w:pStyle w:val="Tabellentext"/>
            </w:pPr>
          </w:p>
          <w:p w14:paraId="12E4D016" w14:textId="77777777" w:rsidR="0063581F" w:rsidRDefault="0063581F" w:rsidP="0063581F">
            <w:pPr>
              <w:pStyle w:val="Tabellentext"/>
            </w:pPr>
          </w:p>
          <w:p w14:paraId="37207529" w14:textId="1F582088" w:rsidR="0063581F" w:rsidRPr="001D2DAC" w:rsidRDefault="0063581F" w:rsidP="0063581F">
            <w:pPr>
              <w:pStyle w:val="Tabellentext"/>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33B8294" w14:textId="77777777" w:rsidR="0063581F" w:rsidRPr="001D2DAC" w:rsidRDefault="0063581F" w:rsidP="0063581F">
            <w:pPr>
              <w:pStyle w:val="Tabellentext"/>
              <w:jc w:val="center"/>
            </w:pPr>
            <w:r w:rsidRPr="001D2DAC">
              <w:fldChar w:fldCharType="begin">
                <w:ffData>
                  <w:name w:val="Kontrollkästchen6"/>
                  <w:enabled/>
                  <w:calcOnExit w:val="0"/>
                  <w:checkBox>
                    <w:sizeAuto/>
                    <w:default w:val="0"/>
                    <w:checked w:val="0"/>
                  </w:checkBox>
                </w:ffData>
              </w:fldChar>
            </w:r>
            <w:r w:rsidRPr="001D2DAC">
              <w:instrText xml:space="preserve"> FORMCHECKBOX </w:instrText>
            </w:r>
            <w:r w:rsidR="00CF30C6">
              <w:fldChar w:fldCharType="separate"/>
            </w:r>
            <w:r w:rsidRPr="001D2DAC">
              <w:fldChar w:fldCharType="end"/>
            </w:r>
          </w:p>
        </w:tc>
      </w:tr>
      <w:tr w:rsidR="0063581F" w:rsidRPr="001D2DAC" w14:paraId="362BC77A" w14:textId="77777777" w:rsidTr="006A0E2D">
        <w:trPr>
          <w:cantSplit/>
          <w:trHeight w:val="284"/>
        </w:trPr>
        <w:tc>
          <w:tcPr>
            <w:tcW w:w="816" w:type="dxa"/>
            <w:shd w:val="clear" w:color="auto" w:fill="F2F2F2" w:themeFill="background1" w:themeFillShade="F2"/>
            <w:vAlign w:val="center"/>
          </w:tcPr>
          <w:p w14:paraId="14915B55" w14:textId="77777777" w:rsidR="0063581F" w:rsidRPr="001D2DAC" w:rsidRDefault="0063581F" w:rsidP="0063581F">
            <w:pPr>
              <w:pStyle w:val="Tabellentext"/>
            </w:pPr>
            <w:r w:rsidRPr="001D2DAC">
              <w:lastRenderedPageBreak/>
              <w:t>4.3</w:t>
            </w:r>
          </w:p>
        </w:tc>
        <w:tc>
          <w:tcPr>
            <w:tcW w:w="5439" w:type="dxa"/>
            <w:shd w:val="clear" w:color="auto" w:fill="F2F2F2" w:themeFill="background1" w:themeFillShade="F2"/>
            <w:vAlign w:val="center"/>
          </w:tcPr>
          <w:p w14:paraId="276981FB" w14:textId="77777777" w:rsidR="0063581F" w:rsidRPr="001D2DAC" w:rsidRDefault="0063581F" w:rsidP="0063581F">
            <w:pPr>
              <w:pStyle w:val="Tabellentext"/>
            </w:pPr>
            <w:r w:rsidRPr="001D2DAC">
              <w:t>Weitere Stoffausschlüsse</w:t>
            </w:r>
          </w:p>
        </w:tc>
        <w:tc>
          <w:tcPr>
            <w:tcW w:w="1819" w:type="dxa"/>
            <w:shd w:val="clear" w:color="auto" w:fill="F2F2F2" w:themeFill="background1" w:themeFillShade="F2"/>
          </w:tcPr>
          <w:p w14:paraId="15AC3335" w14:textId="77777777" w:rsidR="0063581F" w:rsidRPr="001D2DAC" w:rsidRDefault="0063581F" w:rsidP="0063581F">
            <w:pPr>
              <w:pStyle w:val="Tabellentext"/>
            </w:pPr>
          </w:p>
        </w:tc>
        <w:tc>
          <w:tcPr>
            <w:tcW w:w="1575" w:type="dxa"/>
            <w:shd w:val="clear" w:color="auto" w:fill="F2F2F2" w:themeFill="background1" w:themeFillShade="F2"/>
            <w:vAlign w:val="center"/>
          </w:tcPr>
          <w:p w14:paraId="0A353480" w14:textId="77777777" w:rsidR="0063581F" w:rsidRPr="001D2DAC" w:rsidRDefault="0063581F" w:rsidP="0063581F">
            <w:pPr>
              <w:pStyle w:val="Tabellentext"/>
              <w:jc w:val="center"/>
            </w:pPr>
          </w:p>
        </w:tc>
      </w:tr>
      <w:tr w:rsidR="0063581F" w:rsidRPr="001D2DAC" w14:paraId="5B2F0F94" w14:textId="77777777" w:rsidTr="006A0E2D">
        <w:trPr>
          <w:cantSplit/>
          <w:trHeight w:val="284"/>
        </w:trPr>
        <w:tc>
          <w:tcPr>
            <w:tcW w:w="816" w:type="dxa"/>
            <w:tcBorders>
              <w:top w:val="single" w:sz="4" w:space="0" w:color="auto"/>
              <w:left w:val="single" w:sz="4" w:space="0" w:color="auto"/>
              <w:bottom w:val="single" w:sz="4" w:space="0" w:color="auto"/>
              <w:right w:val="single" w:sz="4" w:space="0" w:color="auto"/>
            </w:tcBorders>
            <w:shd w:val="clear" w:color="auto" w:fill="auto"/>
          </w:tcPr>
          <w:p w14:paraId="489056E8" w14:textId="77777777" w:rsidR="0063581F" w:rsidRPr="001D2DAC" w:rsidRDefault="0063581F" w:rsidP="0063581F">
            <w:pPr>
              <w:pStyle w:val="Tabellentext"/>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6462D5F9" w14:textId="2652D46E" w:rsidR="0063581F" w:rsidRPr="001D2DAC" w:rsidRDefault="0063581F" w:rsidP="0063581F">
            <w:pPr>
              <w:pStyle w:val="Tabellentext"/>
            </w:pPr>
            <w:r w:rsidRPr="001D2DAC">
              <w:t>Eine der nachfolgende</w:t>
            </w:r>
            <w:r>
              <w:t>n</w:t>
            </w:r>
            <w:r w:rsidRPr="001D2DAC">
              <w:t xml:space="preserve"> Anforderungen </w:t>
            </w:r>
            <w:r>
              <w:t>(</w:t>
            </w:r>
            <w:r w:rsidRPr="001D2DAC">
              <w:t>A oder B</w:t>
            </w:r>
            <w:r>
              <w:t>)</w:t>
            </w:r>
            <w:r w:rsidRPr="001D2DAC">
              <w:t xml:space="preserve"> muss erfüllt werden.</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3EB7AD8A" w14:textId="77777777" w:rsidR="0063581F" w:rsidRPr="001D2DAC" w:rsidRDefault="0063581F" w:rsidP="0063581F">
            <w:pPr>
              <w:pStyle w:val="Tabellentext"/>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89592E" w14:textId="77777777" w:rsidR="0063581F" w:rsidRPr="001D2DAC" w:rsidRDefault="0063581F" w:rsidP="0063581F">
            <w:pPr>
              <w:pStyle w:val="Tabellentext"/>
              <w:jc w:val="center"/>
            </w:pPr>
          </w:p>
        </w:tc>
      </w:tr>
      <w:tr w:rsidR="0063581F" w:rsidRPr="001D2DAC" w14:paraId="5C497892" w14:textId="77777777" w:rsidTr="006A0E2D">
        <w:trPr>
          <w:cantSplit/>
          <w:trHeight w:val="284"/>
        </w:trPr>
        <w:tc>
          <w:tcPr>
            <w:tcW w:w="816" w:type="dxa"/>
            <w:shd w:val="clear" w:color="auto" w:fill="auto"/>
          </w:tcPr>
          <w:p w14:paraId="377580C0" w14:textId="77777777" w:rsidR="0063581F" w:rsidRPr="001D2DAC" w:rsidRDefault="0063581F" w:rsidP="0063581F">
            <w:pPr>
              <w:pStyle w:val="Tabellentext"/>
            </w:pPr>
          </w:p>
        </w:tc>
        <w:tc>
          <w:tcPr>
            <w:tcW w:w="5439" w:type="dxa"/>
            <w:shd w:val="clear" w:color="auto" w:fill="auto"/>
          </w:tcPr>
          <w:p w14:paraId="31D91360" w14:textId="77777777" w:rsidR="0063581F" w:rsidRPr="001D2DAC" w:rsidRDefault="0063581F" w:rsidP="0063581F">
            <w:pPr>
              <w:pStyle w:val="Tabellentext"/>
            </w:pPr>
            <w:r w:rsidRPr="001D2DAC">
              <w:t>A</w:t>
            </w:r>
            <w:r w:rsidRPr="001D2DAC">
              <w:tab/>
              <w:t>Im Schreib- / Stempelmedium werden keine VOC-haltigen Stoffe eingesetzt.</w:t>
            </w:r>
          </w:p>
        </w:tc>
        <w:tc>
          <w:tcPr>
            <w:tcW w:w="1819" w:type="dxa"/>
            <w:shd w:val="clear" w:color="auto" w:fill="auto"/>
          </w:tcPr>
          <w:p w14:paraId="539E6413" w14:textId="77777777" w:rsidR="0063581F" w:rsidRDefault="0063581F" w:rsidP="0063581F">
            <w:pPr>
              <w:pStyle w:val="Tabellentext"/>
            </w:pPr>
            <w:r w:rsidRPr="006D1F9D">
              <w:t>Ausschlusskriterium</w:t>
            </w:r>
          </w:p>
          <w:p w14:paraId="13746942" w14:textId="4980B61C" w:rsidR="0063581F" w:rsidRPr="001D2DAC" w:rsidRDefault="0063581F" w:rsidP="0063581F">
            <w:pPr>
              <w:pStyle w:val="Tabellentext"/>
            </w:pPr>
            <w:r w:rsidRPr="006D1F9D">
              <w:t>Nachweis durch Prüfbericht von einer nach DIN EN ISO 17025 akkreditierten Prüfstelle</w:t>
            </w:r>
            <w:r>
              <w:t xml:space="preserve"> oder Herstellererklärung</w:t>
            </w:r>
          </w:p>
        </w:tc>
        <w:tc>
          <w:tcPr>
            <w:tcW w:w="1575" w:type="dxa"/>
            <w:shd w:val="clear" w:color="auto" w:fill="auto"/>
            <w:vAlign w:val="center"/>
          </w:tcPr>
          <w:p w14:paraId="73F6C0A5"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7F30CEE8" w14:textId="77777777" w:rsidTr="006A0E2D">
        <w:trPr>
          <w:cantSplit/>
          <w:trHeight w:val="284"/>
        </w:trPr>
        <w:tc>
          <w:tcPr>
            <w:tcW w:w="816" w:type="dxa"/>
            <w:shd w:val="clear" w:color="auto" w:fill="auto"/>
          </w:tcPr>
          <w:p w14:paraId="09A351FC" w14:textId="77777777" w:rsidR="0063581F" w:rsidRPr="001D2DAC" w:rsidRDefault="0063581F" w:rsidP="0063581F">
            <w:pPr>
              <w:pStyle w:val="Tabellentext"/>
            </w:pPr>
          </w:p>
        </w:tc>
        <w:tc>
          <w:tcPr>
            <w:tcW w:w="5439" w:type="dxa"/>
            <w:shd w:val="clear" w:color="auto" w:fill="auto"/>
          </w:tcPr>
          <w:p w14:paraId="0AD2C5D9" w14:textId="01DEC323" w:rsidR="0063581F" w:rsidRPr="001D2DAC" w:rsidRDefault="0063581F" w:rsidP="0063581F">
            <w:pPr>
              <w:pStyle w:val="Tabellentext"/>
            </w:pPr>
            <w:r w:rsidRPr="001D2DAC">
              <w:t>B</w:t>
            </w:r>
            <w:r w:rsidRPr="001D2DAC">
              <w:tab/>
              <w:t>Im Schreib- / Stempelmedium werden VOC-haltige Stoffe gemäß der der unten genannte</w:t>
            </w:r>
            <w:r>
              <w:t xml:space="preserve">n Ausnahmeregelung eingesetzt. </w:t>
            </w:r>
          </w:p>
          <w:p w14:paraId="52FCDF90" w14:textId="77777777" w:rsidR="0063581F" w:rsidRPr="001D2DAC" w:rsidRDefault="0063581F" w:rsidP="0063581F">
            <w:pPr>
              <w:pStyle w:val="Tabellentext"/>
            </w:pPr>
            <w:r w:rsidRPr="001D2DAC">
              <w:t>Ausnahmeregelung:</w:t>
            </w:r>
          </w:p>
          <w:p w14:paraId="4A1966F6" w14:textId="77777777" w:rsidR="0063581F" w:rsidRPr="001D2DAC" w:rsidRDefault="0063581F" w:rsidP="0063581F">
            <w:pPr>
              <w:pStyle w:val="Aufzhlung"/>
              <w:framePr w:hSpace="0" w:wrap="auto" w:vAnchor="margin" w:xAlign="left" w:yAlign="inline"/>
              <w:suppressOverlap w:val="0"/>
            </w:pPr>
            <w:r w:rsidRPr="001D2DAC">
              <w:t xml:space="preserve">Für Marker, Tintenkugelschreiber, Faserstifte und Fasermaler sind abweichend die Verwendung von Ethanol, Propan-1-ol, Propan-2-ol und 1-Methoxy-2-propanol, Propylenglykol bis zu einem Gesamtgehalt von 15 Gew-% am gebrauchsfertigen Schreib- / Stempelmedium zulässig. </w:t>
            </w:r>
          </w:p>
          <w:p w14:paraId="4B8FC86E" w14:textId="77777777" w:rsidR="0063581F" w:rsidRPr="001D2DAC" w:rsidRDefault="0063581F" w:rsidP="0063581F">
            <w:pPr>
              <w:pStyle w:val="Aufzhlung"/>
              <w:framePr w:hSpace="0" w:wrap="auto" w:vAnchor="margin" w:xAlign="left" w:yAlign="inline"/>
              <w:suppressOverlap w:val="0"/>
            </w:pPr>
            <w:r w:rsidRPr="001D2DAC">
              <w:t xml:space="preserve">Für Boardmarker und Permanentmarker sind abweichend die Verwendung von Ethanol, Propan-1-ol, Propan-2-ol und 1-Methoxy-2-propanol, Propylenglykol am gebrauchsfertigen Schreib- / Stempelmedium zulässig. </w:t>
            </w:r>
          </w:p>
        </w:tc>
        <w:tc>
          <w:tcPr>
            <w:tcW w:w="1819" w:type="dxa"/>
            <w:shd w:val="clear" w:color="auto" w:fill="auto"/>
          </w:tcPr>
          <w:p w14:paraId="6608EE5D" w14:textId="77777777" w:rsidR="0063581F" w:rsidRPr="001D2DAC" w:rsidRDefault="0063581F" w:rsidP="0063581F">
            <w:pPr>
              <w:pStyle w:val="Tabellentext"/>
            </w:pPr>
            <w:r w:rsidRPr="001D2DAC">
              <w:t>Ausschlusskriterium</w:t>
            </w:r>
          </w:p>
          <w:p w14:paraId="7FAD4DC8" w14:textId="3F3B5327" w:rsidR="0063581F" w:rsidRPr="001D2DAC" w:rsidRDefault="0063581F" w:rsidP="0063581F">
            <w:pPr>
              <w:pStyle w:val="Tabellentext"/>
            </w:pPr>
            <w:r w:rsidRPr="001D2DAC">
              <w:t>Nachweis durch Prüfbericht von einer nach DIN EN ISO 17025 akkreditierten Prüfstelle</w:t>
            </w:r>
            <w:r>
              <w:t xml:space="preserve"> oder Herstellererklärung</w:t>
            </w:r>
          </w:p>
        </w:tc>
        <w:tc>
          <w:tcPr>
            <w:tcW w:w="1575" w:type="dxa"/>
            <w:shd w:val="clear" w:color="auto" w:fill="auto"/>
            <w:vAlign w:val="center"/>
          </w:tcPr>
          <w:p w14:paraId="368DF65B"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6B3ADEBB" w14:textId="77777777" w:rsidTr="006A0E2D">
        <w:trPr>
          <w:cantSplit/>
          <w:trHeight w:val="284"/>
        </w:trPr>
        <w:tc>
          <w:tcPr>
            <w:tcW w:w="816" w:type="dxa"/>
            <w:shd w:val="clear" w:color="auto" w:fill="auto"/>
          </w:tcPr>
          <w:p w14:paraId="0E7E8FEC" w14:textId="77777777" w:rsidR="0063581F" w:rsidRPr="001D2DAC" w:rsidRDefault="0063581F" w:rsidP="0063581F">
            <w:pPr>
              <w:pStyle w:val="Tabellentext"/>
            </w:pPr>
          </w:p>
        </w:tc>
        <w:tc>
          <w:tcPr>
            <w:tcW w:w="5439" w:type="dxa"/>
            <w:shd w:val="clear" w:color="auto" w:fill="auto"/>
          </w:tcPr>
          <w:p w14:paraId="28640B1B" w14:textId="77777777" w:rsidR="0063581F" w:rsidRPr="001D2DAC" w:rsidRDefault="0063581F" w:rsidP="0063581F">
            <w:pPr>
              <w:pStyle w:val="Tabellentext"/>
            </w:pPr>
            <w:r w:rsidRPr="001D2DAC">
              <w:t>Das Produkt ist frei von Duftstoffen, Aromastoffen (z. B. Duftöle, Pflanzenextrakte).</w:t>
            </w:r>
          </w:p>
        </w:tc>
        <w:tc>
          <w:tcPr>
            <w:tcW w:w="1819" w:type="dxa"/>
            <w:shd w:val="clear" w:color="auto" w:fill="auto"/>
          </w:tcPr>
          <w:p w14:paraId="210AD165" w14:textId="77777777" w:rsidR="0063581F" w:rsidRPr="001D2DAC" w:rsidRDefault="0063581F" w:rsidP="0063581F">
            <w:pPr>
              <w:pStyle w:val="Tabellentext"/>
            </w:pPr>
            <w:r w:rsidRPr="001D2DAC">
              <w:t>Ausschlusskriterium</w:t>
            </w:r>
          </w:p>
          <w:p w14:paraId="370FC737" w14:textId="301FE26C" w:rsidR="0063581F" w:rsidRPr="001D2DAC" w:rsidRDefault="0063581F" w:rsidP="0063581F">
            <w:pPr>
              <w:pStyle w:val="Tabellentext"/>
            </w:pPr>
            <w:r w:rsidRPr="001D2DAC">
              <w:t>Nachweis durch Prüfbericht von einer nach DIN EN ISO 17025 akkreditierten Prüfstelle</w:t>
            </w:r>
            <w:r>
              <w:t xml:space="preserve"> oder Herstellererklärung</w:t>
            </w:r>
          </w:p>
        </w:tc>
        <w:tc>
          <w:tcPr>
            <w:tcW w:w="1575" w:type="dxa"/>
            <w:shd w:val="clear" w:color="auto" w:fill="auto"/>
            <w:vAlign w:val="center"/>
          </w:tcPr>
          <w:p w14:paraId="735A534E"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5D335DD3" w14:textId="77777777" w:rsidTr="006A0E2D">
        <w:trPr>
          <w:cantSplit/>
          <w:trHeight w:val="284"/>
        </w:trPr>
        <w:tc>
          <w:tcPr>
            <w:tcW w:w="816" w:type="dxa"/>
            <w:shd w:val="clear" w:color="auto" w:fill="auto"/>
          </w:tcPr>
          <w:p w14:paraId="4C7F8E77" w14:textId="77777777" w:rsidR="0063581F" w:rsidRPr="001D2DAC" w:rsidRDefault="0063581F" w:rsidP="0063581F">
            <w:pPr>
              <w:pStyle w:val="Tabellentext"/>
            </w:pPr>
          </w:p>
        </w:tc>
        <w:tc>
          <w:tcPr>
            <w:tcW w:w="5439" w:type="dxa"/>
            <w:shd w:val="clear" w:color="auto" w:fill="auto"/>
          </w:tcPr>
          <w:p w14:paraId="54893FAC" w14:textId="77777777" w:rsidR="0063581F" w:rsidRPr="001D2DAC" w:rsidRDefault="0063581F" w:rsidP="0063581F">
            <w:pPr>
              <w:pStyle w:val="Tabellentext"/>
            </w:pPr>
            <w:r w:rsidRPr="001D2DAC">
              <w:t>Das Produkt ist frei von Azofarbstoffen, die eines der im Anhang XVII der Verordnung (EG) Nr. 1907/2006 genannten Amine abspalten.</w:t>
            </w:r>
          </w:p>
        </w:tc>
        <w:tc>
          <w:tcPr>
            <w:tcW w:w="1819" w:type="dxa"/>
            <w:shd w:val="clear" w:color="auto" w:fill="auto"/>
          </w:tcPr>
          <w:p w14:paraId="305C9E86" w14:textId="77777777" w:rsidR="0063581F" w:rsidRPr="001D2DAC" w:rsidRDefault="0063581F" w:rsidP="0063581F">
            <w:pPr>
              <w:pStyle w:val="Tabellentext"/>
            </w:pPr>
            <w:r w:rsidRPr="001D2DAC">
              <w:t>Ausschlusskriterium</w:t>
            </w:r>
          </w:p>
          <w:p w14:paraId="79272C17" w14:textId="77777777" w:rsidR="0063581F" w:rsidRDefault="0063581F" w:rsidP="0063581F">
            <w:pPr>
              <w:pStyle w:val="Tabellentext"/>
            </w:pPr>
            <w:r w:rsidRPr="006D1F9D">
              <w:t>Nachweis durch Prüfbericht von einer nach DIN EN ISO 17025 akkreditierten Prüfstelle</w:t>
            </w:r>
            <w:r>
              <w:t xml:space="preserve"> oder Herstellererklärung</w:t>
            </w:r>
          </w:p>
          <w:p w14:paraId="3FD7FA9C" w14:textId="77777777" w:rsidR="0063581F" w:rsidRDefault="0063581F" w:rsidP="0063581F">
            <w:pPr>
              <w:pStyle w:val="Tabellentext"/>
            </w:pPr>
          </w:p>
          <w:p w14:paraId="73807E72" w14:textId="77777777" w:rsidR="0063581F" w:rsidRDefault="0063581F" w:rsidP="0063581F">
            <w:pPr>
              <w:pStyle w:val="Tabellentext"/>
            </w:pPr>
          </w:p>
          <w:p w14:paraId="7B3B8C97" w14:textId="77777777" w:rsidR="0063581F" w:rsidRDefault="0063581F" w:rsidP="0063581F">
            <w:pPr>
              <w:pStyle w:val="Tabellentext"/>
            </w:pPr>
          </w:p>
          <w:p w14:paraId="6C3A49E0" w14:textId="237FDC85" w:rsidR="0063581F" w:rsidRPr="001D2DAC" w:rsidRDefault="0063581F" w:rsidP="0063581F">
            <w:pPr>
              <w:pStyle w:val="Tabellentext"/>
            </w:pPr>
          </w:p>
        </w:tc>
        <w:tc>
          <w:tcPr>
            <w:tcW w:w="1575" w:type="dxa"/>
            <w:shd w:val="clear" w:color="auto" w:fill="auto"/>
            <w:vAlign w:val="center"/>
          </w:tcPr>
          <w:p w14:paraId="1331165B"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6F198173" w14:textId="77777777" w:rsidTr="006A0E2D">
        <w:trPr>
          <w:cantSplit/>
          <w:trHeight w:val="284"/>
        </w:trPr>
        <w:tc>
          <w:tcPr>
            <w:tcW w:w="816" w:type="dxa"/>
            <w:shd w:val="clear" w:color="auto" w:fill="auto"/>
          </w:tcPr>
          <w:p w14:paraId="16A34D68" w14:textId="77777777" w:rsidR="0063581F" w:rsidRPr="001D2DAC" w:rsidRDefault="0063581F" w:rsidP="0063581F">
            <w:pPr>
              <w:pStyle w:val="Tabellentext"/>
            </w:pPr>
          </w:p>
        </w:tc>
        <w:tc>
          <w:tcPr>
            <w:tcW w:w="5439" w:type="dxa"/>
            <w:shd w:val="clear" w:color="auto" w:fill="auto"/>
          </w:tcPr>
          <w:p w14:paraId="11DD5BE3" w14:textId="77777777" w:rsidR="0063581F" w:rsidRPr="001D2DAC" w:rsidRDefault="0063581F" w:rsidP="0063581F">
            <w:pPr>
              <w:pStyle w:val="Tabellentext"/>
            </w:pPr>
            <w:r w:rsidRPr="001D2DAC">
              <w:t>Das Produkt ist frei von krebsauslösenden oder potentiell sensibilisierenden Farbstoffen.</w:t>
            </w:r>
          </w:p>
          <w:tbl>
            <w:tblPr>
              <w:tblStyle w:val="UBATabellemitKopf"/>
              <w:tblW w:w="5231" w:type="dxa"/>
              <w:tblInd w:w="0" w:type="dxa"/>
              <w:tblLayout w:type="fixed"/>
              <w:tblLook w:val="04A0" w:firstRow="1" w:lastRow="0" w:firstColumn="1" w:lastColumn="0" w:noHBand="0" w:noVBand="1"/>
            </w:tblPr>
            <w:tblGrid>
              <w:gridCol w:w="2487"/>
              <w:gridCol w:w="2744"/>
            </w:tblGrid>
            <w:tr w:rsidR="0063581F" w:rsidRPr="001D2DAC" w14:paraId="279C3C50" w14:textId="77777777" w:rsidTr="006A0E2D">
              <w:trPr>
                <w:cnfStyle w:val="100000000000" w:firstRow="1" w:lastRow="0" w:firstColumn="0" w:lastColumn="0" w:oddVBand="0" w:evenVBand="0" w:oddHBand="0" w:evenHBand="0" w:firstRowFirstColumn="0" w:firstRowLastColumn="0" w:lastRowFirstColumn="0" w:lastRowLastColumn="0"/>
                <w:trHeight w:val="461"/>
                <w:tblHeader/>
              </w:trPr>
              <w:tc>
                <w:tcPr>
                  <w:tcW w:w="2487" w:type="dxa"/>
                </w:tcPr>
                <w:p w14:paraId="741AC36B" w14:textId="77777777" w:rsidR="0063581F" w:rsidRPr="001D2DAC" w:rsidRDefault="0063581F" w:rsidP="00754323">
                  <w:pPr>
                    <w:pStyle w:val="TabellentextKopfzeile"/>
                    <w:framePr w:wrap="around"/>
                    <w:rPr>
                      <w:lang w:val="en-US"/>
                    </w:rPr>
                  </w:pPr>
                  <w:r w:rsidRPr="001D2DAC">
                    <w:rPr>
                      <w:lang w:val="en-US"/>
                    </w:rPr>
                    <w:t>Colour Index-Name</w:t>
                  </w:r>
                </w:p>
              </w:tc>
              <w:tc>
                <w:tcPr>
                  <w:tcW w:w="2744" w:type="dxa"/>
                </w:tcPr>
                <w:p w14:paraId="41C7C34D" w14:textId="77777777" w:rsidR="0063581F" w:rsidRPr="001D2DAC" w:rsidRDefault="0063581F" w:rsidP="00754323">
                  <w:pPr>
                    <w:pStyle w:val="TabellentextKopfzeile"/>
                    <w:framePr w:wrap="around"/>
                    <w:rPr>
                      <w:lang w:val="en-US"/>
                    </w:rPr>
                  </w:pPr>
                  <w:r w:rsidRPr="001D2DAC">
                    <w:rPr>
                      <w:lang w:val="en-US"/>
                    </w:rPr>
                    <w:t>CAS-Register-Nummer</w:t>
                  </w:r>
                </w:p>
              </w:tc>
            </w:tr>
            <w:tr w:rsidR="0063581F" w:rsidRPr="001D2DAC" w14:paraId="259325B8" w14:textId="77777777" w:rsidTr="006A0E2D">
              <w:trPr>
                <w:cnfStyle w:val="000000100000" w:firstRow="0" w:lastRow="0" w:firstColumn="0" w:lastColumn="0" w:oddVBand="0" w:evenVBand="0" w:oddHBand="1" w:evenHBand="0" w:firstRowFirstColumn="0" w:firstRowLastColumn="0" w:lastRowFirstColumn="0" w:lastRowLastColumn="0"/>
                <w:trHeight w:val="277"/>
              </w:trPr>
              <w:tc>
                <w:tcPr>
                  <w:tcW w:w="2487" w:type="dxa"/>
                </w:tcPr>
                <w:p w14:paraId="2FC28CA6"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Disperse Blue 1 </w:t>
                  </w:r>
                </w:p>
              </w:tc>
              <w:tc>
                <w:tcPr>
                  <w:tcW w:w="2744" w:type="dxa"/>
                </w:tcPr>
                <w:p w14:paraId="559A9000"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2475-45-8 </w:t>
                  </w:r>
                </w:p>
              </w:tc>
            </w:tr>
            <w:tr w:rsidR="0063581F" w:rsidRPr="001D2DAC" w14:paraId="658CC9A5" w14:textId="77777777" w:rsidTr="006A0E2D">
              <w:trPr>
                <w:trHeight w:val="277"/>
              </w:trPr>
              <w:tc>
                <w:tcPr>
                  <w:tcW w:w="2487" w:type="dxa"/>
                </w:tcPr>
                <w:p w14:paraId="191AD5E5"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Disperse Blue 3 </w:t>
                  </w:r>
                </w:p>
              </w:tc>
              <w:tc>
                <w:tcPr>
                  <w:tcW w:w="2744" w:type="dxa"/>
                </w:tcPr>
                <w:p w14:paraId="358C61B2"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2475-46-9 </w:t>
                  </w:r>
                </w:p>
              </w:tc>
            </w:tr>
            <w:tr w:rsidR="0063581F" w:rsidRPr="001D2DAC" w14:paraId="086E85C0" w14:textId="77777777" w:rsidTr="006A0E2D">
              <w:trPr>
                <w:cnfStyle w:val="000000100000" w:firstRow="0" w:lastRow="0" w:firstColumn="0" w:lastColumn="0" w:oddVBand="0" w:evenVBand="0" w:oddHBand="1" w:evenHBand="0" w:firstRowFirstColumn="0" w:firstRowLastColumn="0" w:lastRowFirstColumn="0" w:lastRowLastColumn="0"/>
                <w:trHeight w:val="277"/>
              </w:trPr>
              <w:tc>
                <w:tcPr>
                  <w:tcW w:w="2487" w:type="dxa"/>
                </w:tcPr>
                <w:p w14:paraId="6520B2EE"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Disperse Blue 106 </w:t>
                  </w:r>
                </w:p>
              </w:tc>
              <w:tc>
                <w:tcPr>
                  <w:tcW w:w="2744" w:type="dxa"/>
                </w:tcPr>
                <w:p w14:paraId="327D3532"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12223-01-7 </w:t>
                  </w:r>
                </w:p>
              </w:tc>
            </w:tr>
            <w:tr w:rsidR="0063581F" w:rsidRPr="001D2DAC" w14:paraId="40157C82" w14:textId="77777777" w:rsidTr="006A0E2D">
              <w:trPr>
                <w:trHeight w:val="277"/>
              </w:trPr>
              <w:tc>
                <w:tcPr>
                  <w:tcW w:w="2487" w:type="dxa"/>
                </w:tcPr>
                <w:p w14:paraId="130DCE46"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Disperse Blue 124 </w:t>
                  </w:r>
                </w:p>
              </w:tc>
              <w:tc>
                <w:tcPr>
                  <w:tcW w:w="2744" w:type="dxa"/>
                </w:tcPr>
                <w:p w14:paraId="13AF1DC3"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61951-51-7 </w:t>
                  </w:r>
                </w:p>
              </w:tc>
            </w:tr>
            <w:tr w:rsidR="0063581F" w:rsidRPr="001D2DAC" w14:paraId="14A0E1A7" w14:textId="77777777" w:rsidTr="006A0E2D">
              <w:trPr>
                <w:cnfStyle w:val="000000100000" w:firstRow="0" w:lastRow="0" w:firstColumn="0" w:lastColumn="0" w:oddVBand="0" w:evenVBand="0" w:oddHBand="1" w:evenHBand="0" w:firstRowFirstColumn="0" w:firstRowLastColumn="0" w:lastRowFirstColumn="0" w:lastRowLastColumn="0"/>
                <w:trHeight w:val="277"/>
              </w:trPr>
              <w:tc>
                <w:tcPr>
                  <w:tcW w:w="2487" w:type="dxa"/>
                </w:tcPr>
                <w:p w14:paraId="135669AF"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Disperse Yellow 3 </w:t>
                  </w:r>
                </w:p>
              </w:tc>
              <w:tc>
                <w:tcPr>
                  <w:tcW w:w="2744" w:type="dxa"/>
                </w:tcPr>
                <w:p w14:paraId="75212BF9"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2832-40-8 </w:t>
                  </w:r>
                </w:p>
              </w:tc>
            </w:tr>
            <w:tr w:rsidR="0063581F" w:rsidRPr="001D2DAC" w14:paraId="041A5C23" w14:textId="77777777" w:rsidTr="006A0E2D">
              <w:trPr>
                <w:trHeight w:val="277"/>
              </w:trPr>
              <w:tc>
                <w:tcPr>
                  <w:tcW w:w="2487" w:type="dxa"/>
                </w:tcPr>
                <w:p w14:paraId="7AFD703F"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Disperse Orange 3 </w:t>
                  </w:r>
                </w:p>
              </w:tc>
              <w:tc>
                <w:tcPr>
                  <w:tcW w:w="2744" w:type="dxa"/>
                </w:tcPr>
                <w:p w14:paraId="67C82402"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730-40-5 </w:t>
                  </w:r>
                </w:p>
              </w:tc>
            </w:tr>
            <w:tr w:rsidR="0063581F" w:rsidRPr="001D2DAC" w14:paraId="3F810346" w14:textId="77777777" w:rsidTr="006A0E2D">
              <w:trPr>
                <w:cnfStyle w:val="000000100000" w:firstRow="0" w:lastRow="0" w:firstColumn="0" w:lastColumn="0" w:oddVBand="0" w:evenVBand="0" w:oddHBand="1" w:evenHBand="0" w:firstRowFirstColumn="0" w:firstRowLastColumn="0" w:lastRowFirstColumn="0" w:lastRowLastColumn="0"/>
                <w:trHeight w:val="277"/>
              </w:trPr>
              <w:tc>
                <w:tcPr>
                  <w:tcW w:w="2487" w:type="dxa"/>
                </w:tcPr>
                <w:p w14:paraId="024D646A"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Disperse Orange 37/76 </w:t>
                  </w:r>
                </w:p>
              </w:tc>
              <w:tc>
                <w:tcPr>
                  <w:tcW w:w="2744" w:type="dxa"/>
                </w:tcPr>
                <w:p w14:paraId="6E11E4BC"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12223-33-5 / 13301-61-6 </w:t>
                  </w:r>
                </w:p>
              </w:tc>
            </w:tr>
            <w:tr w:rsidR="0063581F" w:rsidRPr="001D2DAC" w14:paraId="6C553BED" w14:textId="77777777" w:rsidTr="006A0E2D">
              <w:trPr>
                <w:trHeight w:val="277"/>
              </w:trPr>
              <w:tc>
                <w:tcPr>
                  <w:tcW w:w="2487" w:type="dxa"/>
                </w:tcPr>
                <w:p w14:paraId="53677277"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Disperse Red 1 </w:t>
                  </w:r>
                </w:p>
              </w:tc>
              <w:tc>
                <w:tcPr>
                  <w:tcW w:w="2744" w:type="dxa"/>
                </w:tcPr>
                <w:p w14:paraId="429F177F"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2872-52-8 </w:t>
                  </w:r>
                </w:p>
              </w:tc>
            </w:tr>
            <w:tr w:rsidR="0063581F" w:rsidRPr="001D2DAC" w14:paraId="575C59A5" w14:textId="77777777" w:rsidTr="006A0E2D">
              <w:trPr>
                <w:cnfStyle w:val="000000100000" w:firstRow="0" w:lastRow="0" w:firstColumn="0" w:lastColumn="0" w:oddVBand="0" w:evenVBand="0" w:oddHBand="1" w:evenHBand="0" w:firstRowFirstColumn="0" w:firstRowLastColumn="0" w:lastRowFirstColumn="0" w:lastRowLastColumn="0"/>
                <w:trHeight w:val="277"/>
              </w:trPr>
              <w:tc>
                <w:tcPr>
                  <w:tcW w:w="2487" w:type="dxa"/>
                </w:tcPr>
                <w:p w14:paraId="1CE8D64E"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Solvent Yellow 1 </w:t>
                  </w:r>
                </w:p>
              </w:tc>
              <w:tc>
                <w:tcPr>
                  <w:tcW w:w="2744" w:type="dxa"/>
                </w:tcPr>
                <w:p w14:paraId="2B7234B2"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60-09-3 </w:t>
                  </w:r>
                </w:p>
              </w:tc>
            </w:tr>
            <w:tr w:rsidR="0063581F" w:rsidRPr="001D2DAC" w14:paraId="2C709A80" w14:textId="77777777" w:rsidTr="006A0E2D">
              <w:trPr>
                <w:trHeight w:val="277"/>
              </w:trPr>
              <w:tc>
                <w:tcPr>
                  <w:tcW w:w="2487" w:type="dxa"/>
                </w:tcPr>
                <w:p w14:paraId="0CE7E5A3"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Solvent Yellow 2 </w:t>
                  </w:r>
                </w:p>
              </w:tc>
              <w:tc>
                <w:tcPr>
                  <w:tcW w:w="2744" w:type="dxa"/>
                </w:tcPr>
                <w:p w14:paraId="376157C3"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60-11-7 </w:t>
                  </w:r>
                </w:p>
              </w:tc>
            </w:tr>
            <w:tr w:rsidR="0063581F" w:rsidRPr="001D2DAC" w14:paraId="3E2A5C2A" w14:textId="77777777" w:rsidTr="006A0E2D">
              <w:trPr>
                <w:cnfStyle w:val="000000100000" w:firstRow="0" w:lastRow="0" w:firstColumn="0" w:lastColumn="0" w:oddVBand="0" w:evenVBand="0" w:oddHBand="1" w:evenHBand="0" w:firstRowFirstColumn="0" w:firstRowLastColumn="0" w:lastRowFirstColumn="0" w:lastRowLastColumn="0"/>
                <w:trHeight w:val="277"/>
              </w:trPr>
              <w:tc>
                <w:tcPr>
                  <w:tcW w:w="2487" w:type="dxa"/>
                </w:tcPr>
                <w:p w14:paraId="76E3DEFD"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Solvent Yellow 3 </w:t>
                  </w:r>
                </w:p>
              </w:tc>
              <w:tc>
                <w:tcPr>
                  <w:tcW w:w="2744" w:type="dxa"/>
                </w:tcPr>
                <w:p w14:paraId="1EEE7C7C"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97-56-3 </w:t>
                  </w:r>
                </w:p>
              </w:tc>
            </w:tr>
            <w:tr w:rsidR="0063581F" w:rsidRPr="001D2DAC" w14:paraId="61E386F9" w14:textId="77777777" w:rsidTr="006A0E2D">
              <w:trPr>
                <w:trHeight w:val="277"/>
              </w:trPr>
              <w:tc>
                <w:tcPr>
                  <w:tcW w:w="2487" w:type="dxa"/>
                </w:tcPr>
                <w:p w14:paraId="7A1E9D28"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Basic Red 9 </w:t>
                  </w:r>
                </w:p>
              </w:tc>
              <w:tc>
                <w:tcPr>
                  <w:tcW w:w="2744" w:type="dxa"/>
                </w:tcPr>
                <w:p w14:paraId="038008F0"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569-61-9 </w:t>
                  </w:r>
                </w:p>
              </w:tc>
            </w:tr>
            <w:tr w:rsidR="0063581F" w:rsidRPr="001D2DAC" w14:paraId="61D1095D" w14:textId="77777777" w:rsidTr="006A0E2D">
              <w:trPr>
                <w:cnfStyle w:val="000000100000" w:firstRow="0" w:lastRow="0" w:firstColumn="0" w:lastColumn="0" w:oddVBand="0" w:evenVBand="0" w:oddHBand="1" w:evenHBand="0" w:firstRowFirstColumn="0" w:firstRowLastColumn="0" w:lastRowFirstColumn="0" w:lastRowLastColumn="0"/>
                <w:trHeight w:val="277"/>
              </w:trPr>
              <w:tc>
                <w:tcPr>
                  <w:tcW w:w="2487" w:type="dxa"/>
                </w:tcPr>
                <w:p w14:paraId="70BDE99A"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Basic Violet 1 </w:t>
                  </w:r>
                </w:p>
              </w:tc>
              <w:tc>
                <w:tcPr>
                  <w:tcW w:w="2744" w:type="dxa"/>
                </w:tcPr>
                <w:p w14:paraId="40B7AF68"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8004-87-3 </w:t>
                  </w:r>
                </w:p>
              </w:tc>
            </w:tr>
            <w:tr w:rsidR="0063581F" w:rsidRPr="001D2DAC" w14:paraId="4F2FB2F4" w14:textId="77777777" w:rsidTr="006A0E2D">
              <w:trPr>
                <w:trHeight w:val="277"/>
              </w:trPr>
              <w:tc>
                <w:tcPr>
                  <w:tcW w:w="2487" w:type="dxa"/>
                </w:tcPr>
                <w:p w14:paraId="2B6113CC"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Basic Violet 3 </w:t>
                  </w:r>
                </w:p>
              </w:tc>
              <w:tc>
                <w:tcPr>
                  <w:tcW w:w="2744" w:type="dxa"/>
                </w:tcPr>
                <w:p w14:paraId="464138E0"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548-62-9 </w:t>
                  </w:r>
                </w:p>
              </w:tc>
            </w:tr>
            <w:tr w:rsidR="0063581F" w:rsidRPr="001D2DAC" w14:paraId="614407AC" w14:textId="77777777" w:rsidTr="006A0E2D">
              <w:trPr>
                <w:cnfStyle w:val="000000100000" w:firstRow="0" w:lastRow="0" w:firstColumn="0" w:lastColumn="0" w:oddVBand="0" w:evenVBand="0" w:oddHBand="1" w:evenHBand="0" w:firstRowFirstColumn="0" w:firstRowLastColumn="0" w:lastRowFirstColumn="0" w:lastRowLastColumn="0"/>
                <w:trHeight w:val="277"/>
              </w:trPr>
              <w:tc>
                <w:tcPr>
                  <w:tcW w:w="2487" w:type="dxa"/>
                </w:tcPr>
                <w:p w14:paraId="73F122B7"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Acid Red 26 </w:t>
                  </w:r>
                </w:p>
              </w:tc>
              <w:tc>
                <w:tcPr>
                  <w:tcW w:w="2744" w:type="dxa"/>
                </w:tcPr>
                <w:p w14:paraId="04CDABCA"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3761-53-3 </w:t>
                  </w:r>
                </w:p>
              </w:tc>
            </w:tr>
            <w:tr w:rsidR="0063581F" w:rsidRPr="001D2DAC" w14:paraId="2115E71A" w14:textId="77777777" w:rsidTr="006A0E2D">
              <w:trPr>
                <w:trHeight w:val="277"/>
              </w:trPr>
              <w:tc>
                <w:tcPr>
                  <w:tcW w:w="2487" w:type="dxa"/>
                </w:tcPr>
                <w:p w14:paraId="09E74088"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Acid Violet 49 </w:t>
                  </w:r>
                </w:p>
              </w:tc>
              <w:tc>
                <w:tcPr>
                  <w:tcW w:w="2744" w:type="dxa"/>
                </w:tcPr>
                <w:p w14:paraId="07A35C3B" w14:textId="77777777" w:rsidR="0063581F" w:rsidRPr="001D2DAC" w:rsidRDefault="0063581F" w:rsidP="00754323">
                  <w:pPr>
                    <w:pStyle w:val="Tabellentext"/>
                    <w:framePr w:hSpace="141" w:wrap="around" w:vAnchor="text" w:hAnchor="text" w:x="15" w:y="1"/>
                    <w:suppressOverlap/>
                    <w:rPr>
                      <w:lang w:val="en-US"/>
                    </w:rPr>
                  </w:pPr>
                  <w:r w:rsidRPr="001D2DAC">
                    <w:rPr>
                      <w:lang w:val="en-US"/>
                    </w:rPr>
                    <w:t xml:space="preserve">1694-09-3 </w:t>
                  </w:r>
                </w:p>
              </w:tc>
            </w:tr>
          </w:tbl>
          <w:p w14:paraId="604F959A" w14:textId="18932B92" w:rsidR="0063581F" w:rsidRPr="001D2DAC" w:rsidRDefault="0063581F" w:rsidP="0063581F">
            <w:pPr>
              <w:pStyle w:val="Tabellentext"/>
              <w:rPr>
                <w:lang w:val="en-US"/>
              </w:rPr>
            </w:pPr>
          </w:p>
        </w:tc>
        <w:tc>
          <w:tcPr>
            <w:tcW w:w="1819" w:type="dxa"/>
            <w:shd w:val="clear" w:color="auto" w:fill="auto"/>
          </w:tcPr>
          <w:p w14:paraId="682B27E2" w14:textId="45431723" w:rsidR="0063581F" w:rsidRDefault="0063581F" w:rsidP="0063581F">
            <w:pPr>
              <w:pStyle w:val="Tabellentext"/>
            </w:pPr>
            <w:r w:rsidRPr="001D2DAC">
              <w:t>Ausschlusskriterium</w:t>
            </w:r>
          </w:p>
          <w:p w14:paraId="5AA5FB5E" w14:textId="4EE35451" w:rsidR="0063581F" w:rsidRPr="001D2DAC" w:rsidRDefault="0063581F" w:rsidP="0063581F">
            <w:pPr>
              <w:pStyle w:val="Tabellentext"/>
            </w:pPr>
            <w:r w:rsidRPr="006D1F9D">
              <w:t>Nachweis durch Prüfbericht von einer nach DIN EN ISO 17025 akkreditierten Prüfstelle</w:t>
            </w:r>
            <w:r>
              <w:t xml:space="preserve"> oder Herstellererklärung</w:t>
            </w:r>
          </w:p>
        </w:tc>
        <w:tc>
          <w:tcPr>
            <w:tcW w:w="1575" w:type="dxa"/>
            <w:shd w:val="clear" w:color="auto" w:fill="auto"/>
            <w:vAlign w:val="center"/>
          </w:tcPr>
          <w:p w14:paraId="2CA91F10"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103126D3" w14:textId="77777777" w:rsidTr="006A0E2D">
        <w:trPr>
          <w:cantSplit/>
          <w:trHeight w:val="284"/>
        </w:trPr>
        <w:tc>
          <w:tcPr>
            <w:tcW w:w="816" w:type="dxa"/>
            <w:shd w:val="clear" w:color="auto" w:fill="auto"/>
          </w:tcPr>
          <w:p w14:paraId="40881469" w14:textId="77777777" w:rsidR="0063581F" w:rsidRPr="001D2DAC" w:rsidRDefault="0063581F" w:rsidP="0063581F">
            <w:pPr>
              <w:pStyle w:val="Tabellentext"/>
            </w:pPr>
          </w:p>
        </w:tc>
        <w:tc>
          <w:tcPr>
            <w:tcW w:w="5439" w:type="dxa"/>
            <w:shd w:val="clear" w:color="auto" w:fill="auto"/>
          </w:tcPr>
          <w:p w14:paraId="3F83CEE5" w14:textId="77777777" w:rsidR="0063581F" w:rsidRPr="001D2DAC" w:rsidRDefault="0063581F" w:rsidP="0063581F">
            <w:pPr>
              <w:pStyle w:val="Tabellentext"/>
            </w:pPr>
            <w:r w:rsidRPr="001D2DAC">
              <w:t>Das Produkt ist frei von Stoffen und Gemischen, die polyzyklischen aromatischen Kohlenwasserstoffe (PAK) enthalten.</w:t>
            </w:r>
          </w:p>
        </w:tc>
        <w:tc>
          <w:tcPr>
            <w:tcW w:w="1819" w:type="dxa"/>
            <w:shd w:val="clear" w:color="auto" w:fill="auto"/>
          </w:tcPr>
          <w:p w14:paraId="3EA4FD5C" w14:textId="77777777" w:rsidR="0063581F" w:rsidRPr="001D2DAC" w:rsidRDefault="0063581F" w:rsidP="0063581F">
            <w:pPr>
              <w:pStyle w:val="Tabellentext"/>
            </w:pPr>
            <w:r w:rsidRPr="001D2DAC">
              <w:t>Ausschlusskriterium</w:t>
            </w:r>
          </w:p>
          <w:p w14:paraId="5A9887EA" w14:textId="0DA408E4" w:rsidR="0063581F" w:rsidRPr="001D2DAC" w:rsidRDefault="0063581F" w:rsidP="0063581F">
            <w:pPr>
              <w:pStyle w:val="Tabellentext"/>
            </w:pPr>
            <w:r w:rsidRPr="001D2DAC">
              <w:t>Nachweis durch Prüfbericht nach AfPS GS 2014:01 PAK</w:t>
            </w:r>
            <w:r>
              <w:t xml:space="preserve"> oder AfPS GS 2019:01 PAK</w:t>
            </w:r>
            <w:r>
              <w:rPr>
                <w:rStyle w:val="Funotenzeichen"/>
              </w:rPr>
              <w:footnoteReference w:id="8"/>
            </w:r>
          </w:p>
        </w:tc>
        <w:tc>
          <w:tcPr>
            <w:tcW w:w="1575" w:type="dxa"/>
            <w:shd w:val="clear" w:color="auto" w:fill="auto"/>
            <w:vAlign w:val="center"/>
          </w:tcPr>
          <w:p w14:paraId="28A2FF84"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36AF2E5D" w14:textId="77777777" w:rsidTr="006A0E2D">
        <w:trPr>
          <w:cantSplit/>
          <w:trHeight w:val="284"/>
        </w:trPr>
        <w:tc>
          <w:tcPr>
            <w:tcW w:w="816" w:type="dxa"/>
            <w:shd w:val="clear" w:color="auto" w:fill="F2F2F2" w:themeFill="background1" w:themeFillShade="F2"/>
            <w:vAlign w:val="center"/>
          </w:tcPr>
          <w:p w14:paraId="48AB2526" w14:textId="77777777" w:rsidR="0063581F" w:rsidRPr="001D2DAC" w:rsidRDefault="0063581F" w:rsidP="0063581F">
            <w:pPr>
              <w:pStyle w:val="Tabellentext"/>
            </w:pPr>
            <w:r w:rsidRPr="001D2DAC">
              <w:t>4.4</w:t>
            </w:r>
          </w:p>
        </w:tc>
        <w:tc>
          <w:tcPr>
            <w:tcW w:w="5439" w:type="dxa"/>
            <w:shd w:val="clear" w:color="auto" w:fill="F2F2F2" w:themeFill="background1" w:themeFillShade="F2"/>
            <w:vAlign w:val="center"/>
          </w:tcPr>
          <w:p w14:paraId="68BCFAFE" w14:textId="77777777" w:rsidR="0063581F" w:rsidRPr="001D2DAC" w:rsidRDefault="0063581F" w:rsidP="0063581F">
            <w:pPr>
              <w:pStyle w:val="Tabellentext"/>
            </w:pPr>
            <w:r w:rsidRPr="001D2DAC">
              <w:t>Lacke, Klebstoffe, Druckfarben, Oberflächenbeschichtungen und Kunststoffgranulate</w:t>
            </w:r>
          </w:p>
        </w:tc>
        <w:tc>
          <w:tcPr>
            <w:tcW w:w="1819" w:type="dxa"/>
            <w:shd w:val="clear" w:color="auto" w:fill="F2F2F2" w:themeFill="background1" w:themeFillShade="F2"/>
          </w:tcPr>
          <w:p w14:paraId="34F5DA76" w14:textId="77777777" w:rsidR="0063581F" w:rsidRPr="001D2DAC" w:rsidRDefault="0063581F" w:rsidP="0063581F">
            <w:pPr>
              <w:pStyle w:val="Tabellentext"/>
            </w:pPr>
          </w:p>
        </w:tc>
        <w:tc>
          <w:tcPr>
            <w:tcW w:w="1575" w:type="dxa"/>
            <w:shd w:val="clear" w:color="auto" w:fill="F2F2F2" w:themeFill="background1" w:themeFillShade="F2"/>
            <w:vAlign w:val="center"/>
          </w:tcPr>
          <w:p w14:paraId="56CAA1D4" w14:textId="77777777" w:rsidR="0063581F" w:rsidRPr="001D2DAC" w:rsidRDefault="0063581F" w:rsidP="0063581F">
            <w:pPr>
              <w:pStyle w:val="Tabellentext"/>
              <w:jc w:val="center"/>
            </w:pPr>
          </w:p>
        </w:tc>
      </w:tr>
      <w:tr w:rsidR="0063581F" w:rsidRPr="001D2DAC" w14:paraId="34C814F2" w14:textId="77777777" w:rsidTr="006A0E2D">
        <w:trPr>
          <w:cantSplit/>
          <w:trHeight w:val="284"/>
        </w:trPr>
        <w:tc>
          <w:tcPr>
            <w:tcW w:w="816" w:type="dxa"/>
            <w:shd w:val="clear" w:color="auto" w:fill="auto"/>
          </w:tcPr>
          <w:p w14:paraId="79927249" w14:textId="77777777" w:rsidR="0063581F" w:rsidRPr="001D2DAC" w:rsidRDefault="0063581F" w:rsidP="0063581F">
            <w:pPr>
              <w:pStyle w:val="Tabellentext"/>
            </w:pPr>
          </w:p>
        </w:tc>
        <w:tc>
          <w:tcPr>
            <w:tcW w:w="5439" w:type="dxa"/>
            <w:shd w:val="clear" w:color="auto" w:fill="auto"/>
          </w:tcPr>
          <w:p w14:paraId="023745D2" w14:textId="77777777" w:rsidR="0063581F" w:rsidRPr="001D2DAC" w:rsidRDefault="0063581F" w:rsidP="0063581F">
            <w:pPr>
              <w:pStyle w:val="Tabellentext"/>
            </w:pPr>
            <w:r w:rsidRPr="001D2DAC">
              <w:t>Die eingesetzten Lacke, Klebstoffe, Druckfarben, Oberflächenbeschichtungen und Kunststoffgranulate sind keiner Gefahrenkategorie des Anhang I der CLP-Verordnung zugeordnet.</w:t>
            </w:r>
          </w:p>
          <w:tbl>
            <w:tblPr>
              <w:tblStyle w:val="UBATabellemitKopf"/>
              <w:tblW w:w="5186" w:type="dxa"/>
              <w:jc w:val="center"/>
              <w:tblInd w:w="0" w:type="dxa"/>
              <w:tblLayout w:type="fixed"/>
              <w:tblLook w:val="04A0" w:firstRow="1" w:lastRow="0" w:firstColumn="1" w:lastColumn="0" w:noHBand="0" w:noVBand="1"/>
            </w:tblPr>
            <w:tblGrid>
              <w:gridCol w:w="1494"/>
              <w:gridCol w:w="829"/>
              <w:gridCol w:w="2863"/>
            </w:tblGrid>
            <w:tr w:rsidR="0063581F" w:rsidRPr="001D2DAC" w14:paraId="7A7237A4" w14:textId="77777777" w:rsidTr="006A0E2D">
              <w:trPr>
                <w:cnfStyle w:val="100000000000" w:firstRow="1" w:lastRow="0" w:firstColumn="0" w:lastColumn="0" w:oddVBand="0" w:evenVBand="0" w:oddHBand="0" w:evenHBand="0" w:firstRowFirstColumn="0" w:firstRowLastColumn="0" w:lastRowFirstColumn="0" w:lastRowLastColumn="0"/>
                <w:trHeight w:val="285"/>
                <w:tblHeader/>
                <w:jc w:val="center"/>
              </w:trPr>
              <w:tc>
                <w:tcPr>
                  <w:tcW w:w="1494" w:type="dxa"/>
                  <w:tcBorders>
                    <w:bottom w:val="nil"/>
                  </w:tcBorders>
                </w:tcPr>
                <w:p w14:paraId="1D7E40F7" w14:textId="77777777" w:rsidR="0063581F" w:rsidRPr="001D2DAC" w:rsidRDefault="0063581F" w:rsidP="00754323">
                  <w:pPr>
                    <w:pStyle w:val="TabellentextKopfzeile"/>
                    <w:framePr w:wrap="around"/>
                  </w:pPr>
                  <w:r w:rsidRPr="001D2DAC">
                    <w:t>Gefahrenkategorie</w:t>
                  </w:r>
                </w:p>
              </w:tc>
              <w:tc>
                <w:tcPr>
                  <w:tcW w:w="3692" w:type="dxa"/>
                  <w:gridSpan w:val="2"/>
                  <w:tcBorders>
                    <w:bottom w:val="nil"/>
                  </w:tcBorders>
                </w:tcPr>
                <w:p w14:paraId="0F8EF5A3" w14:textId="77777777" w:rsidR="0063581F" w:rsidRPr="001D2DAC" w:rsidRDefault="0063581F" w:rsidP="00754323">
                  <w:pPr>
                    <w:pStyle w:val="TabellentextKopfzeile"/>
                    <w:framePr w:wrap="around"/>
                  </w:pPr>
                  <w:r w:rsidRPr="001D2DAC">
                    <w:t>Gefahrenhinweise</w:t>
                  </w:r>
                </w:p>
              </w:tc>
            </w:tr>
            <w:tr w:rsidR="0063581F" w:rsidRPr="001D2DAC" w14:paraId="0AF6DFE4"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5186" w:type="dxa"/>
                  <w:gridSpan w:val="3"/>
                  <w:tcBorders>
                    <w:bottom w:val="single" w:sz="4" w:space="0" w:color="auto"/>
                  </w:tcBorders>
                </w:tcPr>
                <w:p w14:paraId="0ACD8F15" w14:textId="77777777" w:rsidR="0063581F" w:rsidRPr="001D2DAC" w:rsidRDefault="0063581F" w:rsidP="00754323">
                  <w:pPr>
                    <w:pStyle w:val="Tabellentextfett"/>
                    <w:framePr w:hSpace="141" w:wrap="around" w:vAnchor="text" w:hAnchor="text" w:x="15" w:y="1"/>
                    <w:suppressOverlap/>
                  </w:pPr>
                  <w:r w:rsidRPr="001D2DAC">
                    <w:t>Karzinogen (krebserregend) Kategorie 1a, 1b und 2</w:t>
                  </w:r>
                </w:p>
              </w:tc>
            </w:tr>
            <w:tr w:rsidR="0063581F" w:rsidRPr="001D2DAC" w14:paraId="4EADE728" w14:textId="77777777" w:rsidTr="006A0E2D">
              <w:trPr>
                <w:trHeight w:val="171"/>
                <w:jc w:val="center"/>
              </w:trPr>
              <w:tc>
                <w:tcPr>
                  <w:tcW w:w="1494" w:type="dxa"/>
                  <w:tcBorders>
                    <w:top w:val="single" w:sz="4" w:space="0" w:color="auto"/>
                  </w:tcBorders>
                </w:tcPr>
                <w:p w14:paraId="3BF7D757" w14:textId="77777777" w:rsidR="0063581F" w:rsidRPr="001D2DAC" w:rsidRDefault="0063581F" w:rsidP="00754323">
                  <w:pPr>
                    <w:pStyle w:val="Tabellentext"/>
                    <w:framePr w:hSpace="141" w:wrap="around" w:vAnchor="text" w:hAnchor="text" w:x="15" w:y="1"/>
                    <w:suppressOverlap/>
                  </w:pPr>
                  <w:r w:rsidRPr="001D2DAC">
                    <w:t xml:space="preserve">Karz. 1A, 1B </w:t>
                  </w:r>
                </w:p>
              </w:tc>
              <w:tc>
                <w:tcPr>
                  <w:tcW w:w="829" w:type="dxa"/>
                  <w:tcBorders>
                    <w:top w:val="single" w:sz="4" w:space="0" w:color="auto"/>
                  </w:tcBorders>
                </w:tcPr>
                <w:p w14:paraId="2E0CF036" w14:textId="77777777" w:rsidR="0063581F" w:rsidRPr="001D2DAC" w:rsidRDefault="0063581F" w:rsidP="00754323">
                  <w:pPr>
                    <w:pStyle w:val="Tabellentext"/>
                    <w:framePr w:hSpace="141" w:wrap="around" w:vAnchor="text" w:hAnchor="text" w:x="15" w:y="1"/>
                    <w:suppressOverlap/>
                  </w:pPr>
                  <w:r w:rsidRPr="001D2DAC">
                    <w:t xml:space="preserve">H350 </w:t>
                  </w:r>
                </w:p>
              </w:tc>
              <w:tc>
                <w:tcPr>
                  <w:tcW w:w="2863" w:type="dxa"/>
                  <w:tcBorders>
                    <w:top w:val="single" w:sz="4" w:space="0" w:color="auto"/>
                  </w:tcBorders>
                </w:tcPr>
                <w:p w14:paraId="416805A8" w14:textId="77777777" w:rsidR="0063581F" w:rsidRPr="001D2DAC" w:rsidRDefault="0063581F" w:rsidP="00754323">
                  <w:pPr>
                    <w:pStyle w:val="Tabellentext"/>
                    <w:framePr w:hSpace="141" w:wrap="around" w:vAnchor="text" w:hAnchor="text" w:x="15" w:y="1"/>
                    <w:suppressOverlap/>
                  </w:pPr>
                  <w:r w:rsidRPr="001D2DAC">
                    <w:t xml:space="preserve">Kann Krebs erzeugen. </w:t>
                  </w:r>
                </w:p>
              </w:tc>
            </w:tr>
            <w:tr w:rsidR="0063581F" w:rsidRPr="001D2DAC" w14:paraId="6A9BAF94"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Pr>
                <w:p w14:paraId="0089BD4E" w14:textId="77777777" w:rsidR="0063581F" w:rsidRPr="001D2DAC" w:rsidRDefault="0063581F" w:rsidP="00754323">
                  <w:pPr>
                    <w:pStyle w:val="Tabellentext"/>
                    <w:framePr w:hSpace="141" w:wrap="around" w:vAnchor="text" w:hAnchor="text" w:x="15" w:y="1"/>
                    <w:suppressOverlap/>
                  </w:pPr>
                  <w:r w:rsidRPr="001D2DAC">
                    <w:lastRenderedPageBreak/>
                    <w:t xml:space="preserve">Karz. 1A, 1B </w:t>
                  </w:r>
                </w:p>
              </w:tc>
              <w:tc>
                <w:tcPr>
                  <w:tcW w:w="829" w:type="dxa"/>
                </w:tcPr>
                <w:p w14:paraId="31D59453" w14:textId="1C5735FA" w:rsidR="0063581F" w:rsidRPr="001D2DAC" w:rsidRDefault="0063581F" w:rsidP="00754323">
                  <w:pPr>
                    <w:pStyle w:val="Tabellentext"/>
                    <w:framePr w:hSpace="141" w:wrap="around" w:vAnchor="text" w:hAnchor="text" w:x="15" w:y="1"/>
                    <w:suppressOverlap/>
                  </w:pPr>
                  <w:r w:rsidRPr="001D2DAC">
                    <w:t xml:space="preserve">H350i </w:t>
                  </w:r>
                </w:p>
              </w:tc>
              <w:tc>
                <w:tcPr>
                  <w:tcW w:w="2863" w:type="dxa"/>
                </w:tcPr>
                <w:p w14:paraId="69A7EF7E" w14:textId="77777777" w:rsidR="0063581F" w:rsidRPr="001D2DAC" w:rsidRDefault="0063581F" w:rsidP="00754323">
                  <w:pPr>
                    <w:pStyle w:val="Tabellentext"/>
                    <w:framePr w:hSpace="141" w:wrap="around" w:vAnchor="text" w:hAnchor="text" w:x="15" w:y="1"/>
                    <w:suppressOverlap/>
                  </w:pPr>
                  <w:r w:rsidRPr="001D2DAC">
                    <w:t xml:space="preserve">Kann beim Einatmen Krebs erzeugen. </w:t>
                  </w:r>
                </w:p>
              </w:tc>
            </w:tr>
            <w:tr w:rsidR="0063581F" w:rsidRPr="001D2DAC" w14:paraId="7E49F219" w14:textId="77777777" w:rsidTr="006A0E2D">
              <w:trPr>
                <w:trHeight w:val="171"/>
                <w:jc w:val="center"/>
              </w:trPr>
              <w:tc>
                <w:tcPr>
                  <w:tcW w:w="1494" w:type="dxa"/>
                  <w:tcBorders>
                    <w:bottom w:val="single" w:sz="4" w:space="0" w:color="auto"/>
                  </w:tcBorders>
                </w:tcPr>
                <w:p w14:paraId="71ABB5CD" w14:textId="77777777" w:rsidR="0063581F" w:rsidRPr="001D2DAC" w:rsidRDefault="0063581F" w:rsidP="00754323">
                  <w:pPr>
                    <w:pStyle w:val="Tabellentext"/>
                    <w:framePr w:hSpace="141" w:wrap="around" w:vAnchor="text" w:hAnchor="text" w:x="15" w:y="1"/>
                    <w:suppressOverlap/>
                  </w:pPr>
                  <w:r w:rsidRPr="001D2DAC">
                    <w:t xml:space="preserve">Karz. 2 </w:t>
                  </w:r>
                </w:p>
              </w:tc>
              <w:tc>
                <w:tcPr>
                  <w:tcW w:w="829" w:type="dxa"/>
                  <w:tcBorders>
                    <w:bottom w:val="single" w:sz="4" w:space="0" w:color="auto"/>
                  </w:tcBorders>
                </w:tcPr>
                <w:p w14:paraId="636A6F09" w14:textId="77777777" w:rsidR="0063581F" w:rsidRPr="001D2DAC" w:rsidRDefault="0063581F" w:rsidP="00754323">
                  <w:pPr>
                    <w:pStyle w:val="Tabellentext"/>
                    <w:framePr w:hSpace="141" w:wrap="around" w:vAnchor="text" w:hAnchor="text" w:x="15" w:y="1"/>
                    <w:suppressOverlap/>
                  </w:pPr>
                  <w:r w:rsidRPr="001D2DAC">
                    <w:t xml:space="preserve">H351 </w:t>
                  </w:r>
                </w:p>
              </w:tc>
              <w:tc>
                <w:tcPr>
                  <w:tcW w:w="2863" w:type="dxa"/>
                  <w:tcBorders>
                    <w:bottom w:val="single" w:sz="4" w:space="0" w:color="auto"/>
                  </w:tcBorders>
                </w:tcPr>
                <w:p w14:paraId="053285F6" w14:textId="77777777" w:rsidR="0063581F" w:rsidRPr="001D2DAC" w:rsidRDefault="0063581F" w:rsidP="00754323">
                  <w:pPr>
                    <w:pStyle w:val="Tabellentext"/>
                    <w:framePr w:hSpace="141" w:wrap="around" w:vAnchor="text" w:hAnchor="text" w:x="15" w:y="1"/>
                    <w:suppressOverlap/>
                  </w:pPr>
                  <w:r w:rsidRPr="001D2DAC">
                    <w:t xml:space="preserve">Kann vermutlich Krebs erzeugen. </w:t>
                  </w:r>
                </w:p>
              </w:tc>
            </w:tr>
            <w:tr w:rsidR="0063581F" w:rsidRPr="001D2DAC" w14:paraId="3B6B19D1"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5186" w:type="dxa"/>
                  <w:gridSpan w:val="3"/>
                  <w:tcBorders>
                    <w:top w:val="single" w:sz="4" w:space="0" w:color="auto"/>
                    <w:bottom w:val="single" w:sz="4" w:space="0" w:color="auto"/>
                  </w:tcBorders>
                </w:tcPr>
                <w:p w14:paraId="75D9B113" w14:textId="77777777" w:rsidR="0063581F" w:rsidRPr="001D2DAC" w:rsidRDefault="0063581F" w:rsidP="00754323">
                  <w:pPr>
                    <w:pStyle w:val="Tabellentextfett"/>
                    <w:framePr w:hSpace="141" w:wrap="around" w:vAnchor="text" w:hAnchor="text" w:x="15" w:y="1"/>
                    <w:suppressOverlap/>
                  </w:pPr>
                  <w:r w:rsidRPr="001D2DAC">
                    <w:t>Keimzellmutagen (erbgutverändernd) Kategorie 1a, 1b und 2</w:t>
                  </w:r>
                </w:p>
              </w:tc>
            </w:tr>
            <w:tr w:rsidR="0063581F" w:rsidRPr="001D2DAC" w14:paraId="5C459F6D" w14:textId="77777777" w:rsidTr="006A0E2D">
              <w:trPr>
                <w:trHeight w:val="171"/>
                <w:jc w:val="center"/>
              </w:trPr>
              <w:tc>
                <w:tcPr>
                  <w:tcW w:w="1494" w:type="dxa"/>
                  <w:tcBorders>
                    <w:top w:val="single" w:sz="4" w:space="0" w:color="auto"/>
                  </w:tcBorders>
                </w:tcPr>
                <w:p w14:paraId="16CA40C5" w14:textId="77777777" w:rsidR="0063581F" w:rsidRPr="001D2DAC" w:rsidRDefault="0063581F" w:rsidP="00754323">
                  <w:pPr>
                    <w:pStyle w:val="Tabellentext"/>
                    <w:framePr w:hSpace="141" w:wrap="around" w:vAnchor="text" w:hAnchor="text" w:x="15" w:y="1"/>
                    <w:suppressOverlap/>
                  </w:pPr>
                  <w:r w:rsidRPr="001D2DAC">
                    <w:t xml:space="preserve">Muta. 1A, 1B </w:t>
                  </w:r>
                </w:p>
              </w:tc>
              <w:tc>
                <w:tcPr>
                  <w:tcW w:w="829" w:type="dxa"/>
                  <w:tcBorders>
                    <w:top w:val="single" w:sz="4" w:space="0" w:color="auto"/>
                  </w:tcBorders>
                </w:tcPr>
                <w:p w14:paraId="682370DF" w14:textId="77777777" w:rsidR="0063581F" w:rsidRPr="001D2DAC" w:rsidRDefault="0063581F" w:rsidP="00754323">
                  <w:pPr>
                    <w:pStyle w:val="Tabellentext"/>
                    <w:framePr w:hSpace="141" w:wrap="around" w:vAnchor="text" w:hAnchor="text" w:x="15" w:y="1"/>
                    <w:suppressOverlap/>
                  </w:pPr>
                  <w:r w:rsidRPr="001D2DAC">
                    <w:t xml:space="preserve">H340 </w:t>
                  </w:r>
                </w:p>
              </w:tc>
              <w:tc>
                <w:tcPr>
                  <w:tcW w:w="2863" w:type="dxa"/>
                  <w:tcBorders>
                    <w:top w:val="single" w:sz="4" w:space="0" w:color="auto"/>
                  </w:tcBorders>
                </w:tcPr>
                <w:p w14:paraId="32AE1AC4" w14:textId="77777777" w:rsidR="0063581F" w:rsidRPr="001D2DAC" w:rsidRDefault="0063581F" w:rsidP="00754323">
                  <w:pPr>
                    <w:pStyle w:val="Tabellentext"/>
                    <w:framePr w:hSpace="141" w:wrap="around" w:vAnchor="text" w:hAnchor="text" w:x="15" w:y="1"/>
                    <w:suppressOverlap/>
                  </w:pPr>
                  <w:r w:rsidRPr="001D2DAC">
                    <w:t xml:space="preserve">Kann genetische Defekte verursachen. </w:t>
                  </w:r>
                </w:p>
              </w:tc>
            </w:tr>
            <w:tr w:rsidR="0063581F" w:rsidRPr="001D2DAC" w14:paraId="6889B939"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Borders>
                    <w:bottom w:val="single" w:sz="4" w:space="0" w:color="auto"/>
                  </w:tcBorders>
                </w:tcPr>
                <w:p w14:paraId="76020AB6" w14:textId="77777777" w:rsidR="0063581F" w:rsidRPr="001D2DAC" w:rsidRDefault="0063581F" w:rsidP="00754323">
                  <w:pPr>
                    <w:pStyle w:val="Tabellentext"/>
                    <w:framePr w:hSpace="141" w:wrap="around" w:vAnchor="text" w:hAnchor="text" w:x="15" w:y="1"/>
                    <w:suppressOverlap/>
                  </w:pPr>
                  <w:r w:rsidRPr="001D2DAC">
                    <w:t xml:space="preserve">Muta. 2 </w:t>
                  </w:r>
                </w:p>
              </w:tc>
              <w:tc>
                <w:tcPr>
                  <w:tcW w:w="829" w:type="dxa"/>
                  <w:tcBorders>
                    <w:bottom w:val="single" w:sz="4" w:space="0" w:color="auto"/>
                  </w:tcBorders>
                </w:tcPr>
                <w:p w14:paraId="4761DA75" w14:textId="77777777" w:rsidR="0063581F" w:rsidRPr="001D2DAC" w:rsidRDefault="0063581F" w:rsidP="00754323">
                  <w:pPr>
                    <w:pStyle w:val="Tabellentext"/>
                    <w:framePr w:hSpace="141" w:wrap="around" w:vAnchor="text" w:hAnchor="text" w:x="15" w:y="1"/>
                    <w:suppressOverlap/>
                  </w:pPr>
                  <w:r w:rsidRPr="001D2DAC">
                    <w:t xml:space="preserve">H341 </w:t>
                  </w:r>
                </w:p>
              </w:tc>
              <w:tc>
                <w:tcPr>
                  <w:tcW w:w="2863" w:type="dxa"/>
                  <w:tcBorders>
                    <w:bottom w:val="single" w:sz="4" w:space="0" w:color="auto"/>
                  </w:tcBorders>
                </w:tcPr>
                <w:p w14:paraId="10069B8A" w14:textId="77777777" w:rsidR="0063581F" w:rsidRPr="001D2DAC" w:rsidRDefault="0063581F" w:rsidP="00754323">
                  <w:pPr>
                    <w:pStyle w:val="Tabellentext"/>
                    <w:framePr w:hSpace="141" w:wrap="around" w:vAnchor="text" w:hAnchor="text" w:x="15" w:y="1"/>
                    <w:suppressOverlap/>
                  </w:pPr>
                  <w:r w:rsidRPr="001D2DAC">
                    <w:t xml:space="preserve">Kann vermutlich genetische Defekte verursachen. </w:t>
                  </w:r>
                </w:p>
              </w:tc>
            </w:tr>
            <w:tr w:rsidR="0063581F" w:rsidRPr="001D2DAC" w14:paraId="6B58F4C8" w14:textId="77777777" w:rsidTr="006A0E2D">
              <w:trPr>
                <w:trHeight w:val="171"/>
                <w:jc w:val="center"/>
              </w:trPr>
              <w:tc>
                <w:tcPr>
                  <w:tcW w:w="5186" w:type="dxa"/>
                  <w:gridSpan w:val="3"/>
                  <w:tcBorders>
                    <w:top w:val="single" w:sz="4" w:space="0" w:color="auto"/>
                    <w:bottom w:val="single" w:sz="4" w:space="0" w:color="auto"/>
                  </w:tcBorders>
                </w:tcPr>
                <w:p w14:paraId="0693B37A" w14:textId="77777777" w:rsidR="0063581F" w:rsidRPr="001D2DAC" w:rsidRDefault="0063581F" w:rsidP="00754323">
                  <w:pPr>
                    <w:pStyle w:val="Tabellentextfett"/>
                    <w:framePr w:hSpace="141" w:wrap="around" w:vAnchor="text" w:hAnchor="text" w:x="15" w:y="1"/>
                    <w:suppressOverlap/>
                  </w:pPr>
                  <w:r w:rsidRPr="001D2DAC">
                    <w:t>Reproduktionstoxisch (fortpflanzungsgefährdend) 1a, 1b und 2</w:t>
                  </w:r>
                </w:p>
              </w:tc>
            </w:tr>
            <w:tr w:rsidR="0063581F" w:rsidRPr="001D2DAC" w14:paraId="7012CCA2"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Borders>
                    <w:top w:val="single" w:sz="4" w:space="0" w:color="auto"/>
                  </w:tcBorders>
                </w:tcPr>
                <w:p w14:paraId="4EB395F7" w14:textId="77777777" w:rsidR="0063581F" w:rsidRPr="001D2DAC" w:rsidRDefault="0063581F" w:rsidP="00754323">
                  <w:pPr>
                    <w:pStyle w:val="Tabellentext"/>
                    <w:framePr w:hSpace="141" w:wrap="around" w:vAnchor="text" w:hAnchor="text" w:x="15" w:y="1"/>
                    <w:suppressOverlap/>
                  </w:pPr>
                  <w:r w:rsidRPr="001D2DAC">
                    <w:t xml:space="preserve">Repr. 1A, 1B </w:t>
                  </w:r>
                </w:p>
              </w:tc>
              <w:tc>
                <w:tcPr>
                  <w:tcW w:w="829" w:type="dxa"/>
                  <w:tcBorders>
                    <w:top w:val="single" w:sz="4" w:space="0" w:color="auto"/>
                  </w:tcBorders>
                </w:tcPr>
                <w:p w14:paraId="6E81F389" w14:textId="1C8360EB" w:rsidR="0063581F" w:rsidRPr="001D2DAC" w:rsidRDefault="0063581F" w:rsidP="00754323">
                  <w:pPr>
                    <w:pStyle w:val="Tabellentext"/>
                    <w:framePr w:hSpace="141" w:wrap="around" w:vAnchor="text" w:hAnchor="text" w:x="15" w:y="1"/>
                    <w:suppressOverlap/>
                  </w:pPr>
                  <w:r w:rsidRPr="001D2DAC">
                    <w:t xml:space="preserve">H360D </w:t>
                  </w:r>
                </w:p>
              </w:tc>
              <w:tc>
                <w:tcPr>
                  <w:tcW w:w="2863" w:type="dxa"/>
                  <w:tcBorders>
                    <w:top w:val="single" w:sz="4" w:space="0" w:color="auto"/>
                  </w:tcBorders>
                </w:tcPr>
                <w:p w14:paraId="0A68C323" w14:textId="77777777" w:rsidR="0063581F" w:rsidRPr="001D2DAC" w:rsidRDefault="0063581F" w:rsidP="00754323">
                  <w:pPr>
                    <w:pStyle w:val="Tabellentext"/>
                    <w:framePr w:hSpace="141" w:wrap="around" w:vAnchor="text" w:hAnchor="text" w:x="15" w:y="1"/>
                    <w:suppressOverlap/>
                  </w:pPr>
                  <w:r w:rsidRPr="001D2DAC">
                    <w:t xml:space="preserve">Kann das Kind im Mutterleib schädigen. </w:t>
                  </w:r>
                </w:p>
              </w:tc>
            </w:tr>
            <w:tr w:rsidR="0063581F" w:rsidRPr="001D2DAC" w14:paraId="1D2E3924" w14:textId="77777777" w:rsidTr="006A0E2D">
              <w:trPr>
                <w:trHeight w:val="171"/>
                <w:jc w:val="center"/>
              </w:trPr>
              <w:tc>
                <w:tcPr>
                  <w:tcW w:w="1494" w:type="dxa"/>
                </w:tcPr>
                <w:p w14:paraId="1C416887" w14:textId="77777777" w:rsidR="0063581F" w:rsidRPr="001D2DAC" w:rsidRDefault="0063581F" w:rsidP="00754323">
                  <w:pPr>
                    <w:pStyle w:val="Tabellentext"/>
                    <w:framePr w:hSpace="141" w:wrap="around" w:vAnchor="text" w:hAnchor="text" w:x="15" w:y="1"/>
                    <w:suppressOverlap/>
                  </w:pPr>
                  <w:r w:rsidRPr="001D2DAC">
                    <w:t xml:space="preserve">Repr. 1A, 1B </w:t>
                  </w:r>
                </w:p>
              </w:tc>
              <w:tc>
                <w:tcPr>
                  <w:tcW w:w="829" w:type="dxa"/>
                </w:tcPr>
                <w:p w14:paraId="6AD2DAE2" w14:textId="7729DEDA" w:rsidR="0063581F" w:rsidRPr="001D2DAC" w:rsidRDefault="0063581F" w:rsidP="00754323">
                  <w:pPr>
                    <w:pStyle w:val="Tabellentext"/>
                    <w:framePr w:hSpace="141" w:wrap="around" w:vAnchor="text" w:hAnchor="text" w:x="15" w:y="1"/>
                    <w:suppressOverlap/>
                  </w:pPr>
                  <w:r w:rsidRPr="001D2DAC">
                    <w:t xml:space="preserve">H360F </w:t>
                  </w:r>
                </w:p>
              </w:tc>
              <w:tc>
                <w:tcPr>
                  <w:tcW w:w="2863" w:type="dxa"/>
                </w:tcPr>
                <w:p w14:paraId="3623F9AD" w14:textId="77777777" w:rsidR="0063581F" w:rsidRPr="001D2DAC" w:rsidRDefault="0063581F" w:rsidP="00754323">
                  <w:pPr>
                    <w:pStyle w:val="Tabellentext"/>
                    <w:framePr w:hSpace="141" w:wrap="around" w:vAnchor="text" w:hAnchor="text" w:x="15" w:y="1"/>
                    <w:suppressOverlap/>
                  </w:pPr>
                  <w:r w:rsidRPr="001D2DAC">
                    <w:t xml:space="preserve">Kann die Fruchtbarkeit beeinträchtigen. </w:t>
                  </w:r>
                </w:p>
              </w:tc>
            </w:tr>
            <w:tr w:rsidR="0063581F" w:rsidRPr="001D2DAC" w14:paraId="7909941F"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Pr>
                <w:p w14:paraId="1152E502" w14:textId="77777777" w:rsidR="0063581F" w:rsidRPr="001D2DAC" w:rsidRDefault="0063581F" w:rsidP="00754323">
                  <w:pPr>
                    <w:pStyle w:val="Tabellentext"/>
                    <w:framePr w:hSpace="141" w:wrap="around" w:vAnchor="text" w:hAnchor="text" w:x="15" w:y="1"/>
                    <w:suppressOverlap/>
                  </w:pPr>
                  <w:r w:rsidRPr="001D2DAC">
                    <w:t xml:space="preserve">Repr. 1A, 1B </w:t>
                  </w:r>
                </w:p>
              </w:tc>
              <w:tc>
                <w:tcPr>
                  <w:tcW w:w="829" w:type="dxa"/>
                </w:tcPr>
                <w:p w14:paraId="342849C8" w14:textId="77777777" w:rsidR="0063581F" w:rsidRPr="001D2DAC" w:rsidRDefault="0063581F" w:rsidP="00754323">
                  <w:pPr>
                    <w:pStyle w:val="Tabellentext"/>
                    <w:framePr w:hSpace="141" w:wrap="around" w:vAnchor="text" w:hAnchor="text" w:x="15" w:y="1"/>
                    <w:suppressOverlap/>
                  </w:pPr>
                  <w:r w:rsidRPr="001D2DAC">
                    <w:t>H360</w:t>
                  </w:r>
                </w:p>
                <w:p w14:paraId="08A33F26" w14:textId="77777777" w:rsidR="0063581F" w:rsidRPr="001D2DAC" w:rsidRDefault="0063581F" w:rsidP="00754323">
                  <w:pPr>
                    <w:pStyle w:val="Tabellentext"/>
                    <w:framePr w:hSpace="141" w:wrap="around" w:vAnchor="text" w:hAnchor="text" w:x="15" w:y="1"/>
                    <w:suppressOverlap/>
                  </w:pPr>
                  <w:r w:rsidRPr="001D2DAC">
                    <w:t xml:space="preserve">FD </w:t>
                  </w:r>
                </w:p>
              </w:tc>
              <w:tc>
                <w:tcPr>
                  <w:tcW w:w="2863" w:type="dxa"/>
                </w:tcPr>
                <w:p w14:paraId="79BA3ED6" w14:textId="77777777" w:rsidR="0063581F" w:rsidRPr="001D2DAC" w:rsidRDefault="0063581F" w:rsidP="00754323">
                  <w:pPr>
                    <w:pStyle w:val="Tabellentext"/>
                    <w:framePr w:hSpace="141" w:wrap="around" w:vAnchor="text" w:hAnchor="text" w:x="15" w:y="1"/>
                    <w:suppressOverlap/>
                  </w:pPr>
                  <w:r w:rsidRPr="001D2DAC">
                    <w:t xml:space="preserve">Kann die Fruchtbarkeit beeinträchtigen. Kann das Kind im Mutterleib schädigen. </w:t>
                  </w:r>
                </w:p>
              </w:tc>
            </w:tr>
            <w:tr w:rsidR="0063581F" w:rsidRPr="001D2DAC" w14:paraId="3482BDE9" w14:textId="77777777" w:rsidTr="006A0E2D">
              <w:trPr>
                <w:trHeight w:val="171"/>
                <w:jc w:val="center"/>
              </w:trPr>
              <w:tc>
                <w:tcPr>
                  <w:tcW w:w="1494" w:type="dxa"/>
                </w:tcPr>
                <w:p w14:paraId="7F84572E" w14:textId="77777777" w:rsidR="0063581F" w:rsidRPr="001D2DAC" w:rsidRDefault="0063581F" w:rsidP="00754323">
                  <w:pPr>
                    <w:pStyle w:val="Tabellentext"/>
                    <w:framePr w:hSpace="141" w:wrap="around" w:vAnchor="text" w:hAnchor="text" w:x="15" w:y="1"/>
                    <w:suppressOverlap/>
                  </w:pPr>
                  <w:r w:rsidRPr="001D2DAC">
                    <w:t xml:space="preserve">Repr. 1A, 1B </w:t>
                  </w:r>
                </w:p>
              </w:tc>
              <w:tc>
                <w:tcPr>
                  <w:tcW w:w="829" w:type="dxa"/>
                </w:tcPr>
                <w:p w14:paraId="1E5728EF" w14:textId="2A76ED6A" w:rsidR="0063581F" w:rsidRPr="001D2DAC" w:rsidRDefault="0063581F" w:rsidP="00754323">
                  <w:pPr>
                    <w:pStyle w:val="Tabellentext"/>
                    <w:framePr w:hSpace="141" w:wrap="around" w:vAnchor="text" w:hAnchor="text" w:x="15" w:y="1"/>
                    <w:suppressOverlap/>
                  </w:pPr>
                  <w:r w:rsidRPr="001D2DAC">
                    <w:t xml:space="preserve">H360Df </w:t>
                  </w:r>
                </w:p>
              </w:tc>
              <w:tc>
                <w:tcPr>
                  <w:tcW w:w="2863" w:type="dxa"/>
                </w:tcPr>
                <w:p w14:paraId="10CA1B37" w14:textId="77777777" w:rsidR="0063581F" w:rsidRPr="001D2DAC" w:rsidRDefault="0063581F" w:rsidP="00754323">
                  <w:pPr>
                    <w:pStyle w:val="Tabellentext"/>
                    <w:framePr w:hSpace="141" w:wrap="around" w:vAnchor="text" w:hAnchor="text" w:x="15" w:y="1"/>
                    <w:suppressOverlap/>
                  </w:pPr>
                  <w:r w:rsidRPr="001D2DAC">
                    <w:t xml:space="preserve">Kann das Kind im Mutterleib schädigen. Kann vermutlich die Fruchtbarkeit beeinträchtigen. </w:t>
                  </w:r>
                </w:p>
              </w:tc>
            </w:tr>
            <w:tr w:rsidR="0063581F" w:rsidRPr="001D2DAC" w14:paraId="66AF2A80"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Pr>
                <w:p w14:paraId="16BC5E93" w14:textId="77777777" w:rsidR="0063581F" w:rsidRPr="001D2DAC" w:rsidRDefault="0063581F" w:rsidP="00754323">
                  <w:pPr>
                    <w:pStyle w:val="Tabellentext"/>
                    <w:framePr w:hSpace="141" w:wrap="around" w:vAnchor="text" w:hAnchor="text" w:x="15" w:y="1"/>
                    <w:suppressOverlap/>
                  </w:pPr>
                  <w:r w:rsidRPr="001D2DAC">
                    <w:t xml:space="preserve">Repr. 1A, 1B </w:t>
                  </w:r>
                </w:p>
              </w:tc>
              <w:tc>
                <w:tcPr>
                  <w:tcW w:w="829" w:type="dxa"/>
                </w:tcPr>
                <w:p w14:paraId="5384F974" w14:textId="77777777" w:rsidR="0063581F" w:rsidRPr="001D2DAC" w:rsidRDefault="0063581F" w:rsidP="00754323">
                  <w:pPr>
                    <w:pStyle w:val="Tabellentext"/>
                    <w:framePr w:hSpace="141" w:wrap="around" w:vAnchor="text" w:hAnchor="text" w:x="15" w:y="1"/>
                    <w:suppressOverlap/>
                  </w:pPr>
                  <w:r w:rsidRPr="001D2DAC">
                    <w:t>H360</w:t>
                  </w:r>
                </w:p>
                <w:p w14:paraId="2F62BEFE" w14:textId="77777777" w:rsidR="0063581F" w:rsidRPr="001D2DAC" w:rsidRDefault="0063581F" w:rsidP="00754323">
                  <w:pPr>
                    <w:pStyle w:val="Tabellentext"/>
                    <w:framePr w:hSpace="141" w:wrap="around" w:vAnchor="text" w:hAnchor="text" w:x="15" w:y="1"/>
                    <w:suppressOverlap/>
                  </w:pPr>
                  <w:r w:rsidRPr="001D2DAC">
                    <w:t xml:space="preserve">Fd </w:t>
                  </w:r>
                </w:p>
              </w:tc>
              <w:tc>
                <w:tcPr>
                  <w:tcW w:w="2863" w:type="dxa"/>
                </w:tcPr>
                <w:p w14:paraId="7A45E6AB" w14:textId="77777777" w:rsidR="0063581F" w:rsidRPr="001D2DAC" w:rsidRDefault="0063581F" w:rsidP="00754323">
                  <w:pPr>
                    <w:pStyle w:val="Tabellentext"/>
                    <w:framePr w:hSpace="141" w:wrap="around" w:vAnchor="text" w:hAnchor="text" w:x="15" w:y="1"/>
                    <w:suppressOverlap/>
                  </w:pPr>
                  <w:r w:rsidRPr="001D2DAC">
                    <w:t xml:space="preserve">Kann die Fruchtbarkeit beeinträchtigen. Kann vermutlich das Kind im Mutterleib schädigen. </w:t>
                  </w:r>
                </w:p>
              </w:tc>
            </w:tr>
            <w:tr w:rsidR="0063581F" w:rsidRPr="001D2DAC" w14:paraId="3699831E" w14:textId="77777777" w:rsidTr="006A0E2D">
              <w:trPr>
                <w:trHeight w:val="171"/>
                <w:jc w:val="center"/>
              </w:trPr>
              <w:tc>
                <w:tcPr>
                  <w:tcW w:w="1494" w:type="dxa"/>
                </w:tcPr>
                <w:p w14:paraId="68FE5E6B" w14:textId="77777777" w:rsidR="0063581F" w:rsidRPr="001D2DAC" w:rsidRDefault="0063581F" w:rsidP="00754323">
                  <w:pPr>
                    <w:pStyle w:val="Tabellentext"/>
                    <w:framePr w:hSpace="141" w:wrap="around" w:vAnchor="text" w:hAnchor="text" w:x="15" w:y="1"/>
                    <w:suppressOverlap/>
                  </w:pPr>
                  <w:r w:rsidRPr="001D2DAC">
                    <w:t xml:space="preserve">Repr. 2 </w:t>
                  </w:r>
                </w:p>
              </w:tc>
              <w:tc>
                <w:tcPr>
                  <w:tcW w:w="829" w:type="dxa"/>
                </w:tcPr>
                <w:p w14:paraId="1DFF00E2" w14:textId="67AB1CA6" w:rsidR="0063581F" w:rsidRPr="001D2DAC" w:rsidRDefault="0063581F" w:rsidP="00754323">
                  <w:pPr>
                    <w:pStyle w:val="Tabellentext"/>
                    <w:framePr w:hSpace="141" w:wrap="around" w:vAnchor="text" w:hAnchor="text" w:x="15" w:y="1"/>
                    <w:suppressOverlap/>
                  </w:pPr>
                  <w:r w:rsidRPr="001D2DAC">
                    <w:t xml:space="preserve">H361f </w:t>
                  </w:r>
                </w:p>
              </w:tc>
              <w:tc>
                <w:tcPr>
                  <w:tcW w:w="2863" w:type="dxa"/>
                </w:tcPr>
                <w:p w14:paraId="5AD19DA4" w14:textId="77777777" w:rsidR="0063581F" w:rsidRPr="001D2DAC" w:rsidRDefault="0063581F" w:rsidP="00754323">
                  <w:pPr>
                    <w:pStyle w:val="Tabellentext"/>
                    <w:framePr w:hSpace="141" w:wrap="around" w:vAnchor="text" w:hAnchor="text" w:x="15" w:y="1"/>
                    <w:suppressOverlap/>
                  </w:pPr>
                  <w:r w:rsidRPr="001D2DAC">
                    <w:t xml:space="preserve">Kann vermutlich die Fruchtbarkeit beeinträchtigen. </w:t>
                  </w:r>
                </w:p>
              </w:tc>
            </w:tr>
            <w:tr w:rsidR="0063581F" w:rsidRPr="001D2DAC" w14:paraId="3724E264"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Borders>
                    <w:bottom w:val="single" w:sz="4" w:space="0" w:color="auto"/>
                  </w:tcBorders>
                </w:tcPr>
                <w:p w14:paraId="3A47F2A9" w14:textId="77777777" w:rsidR="0063581F" w:rsidRPr="001D2DAC" w:rsidRDefault="0063581F" w:rsidP="00754323">
                  <w:pPr>
                    <w:pStyle w:val="Tabellentext"/>
                    <w:framePr w:hSpace="141" w:wrap="around" w:vAnchor="text" w:hAnchor="text" w:x="15" w:y="1"/>
                    <w:suppressOverlap/>
                  </w:pPr>
                  <w:r w:rsidRPr="001D2DAC">
                    <w:t xml:space="preserve">Repr. 2 </w:t>
                  </w:r>
                </w:p>
              </w:tc>
              <w:tc>
                <w:tcPr>
                  <w:tcW w:w="829" w:type="dxa"/>
                  <w:tcBorders>
                    <w:bottom w:val="single" w:sz="4" w:space="0" w:color="auto"/>
                  </w:tcBorders>
                </w:tcPr>
                <w:p w14:paraId="100B7302" w14:textId="3F578B2F" w:rsidR="0063581F" w:rsidRPr="001D2DAC" w:rsidRDefault="0063581F" w:rsidP="00754323">
                  <w:pPr>
                    <w:pStyle w:val="Tabellentext"/>
                    <w:framePr w:hSpace="141" w:wrap="around" w:vAnchor="text" w:hAnchor="text" w:x="15" w:y="1"/>
                    <w:suppressOverlap/>
                  </w:pPr>
                  <w:r w:rsidRPr="001D2DAC">
                    <w:t xml:space="preserve">H361fd </w:t>
                  </w:r>
                </w:p>
              </w:tc>
              <w:tc>
                <w:tcPr>
                  <w:tcW w:w="2863" w:type="dxa"/>
                  <w:tcBorders>
                    <w:bottom w:val="single" w:sz="4" w:space="0" w:color="auto"/>
                  </w:tcBorders>
                </w:tcPr>
                <w:p w14:paraId="2247CA34" w14:textId="77777777" w:rsidR="0063581F" w:rsidRPr="001D2DAC" w:rsidRDefault="0063581F" w:rsidP="00754323">
                  <w:pPr>
                    <w:pStyle w:val="Tabellentext"/>
                    <w:framePr w:hSpace="141" w:wrap="around" w:vAnchor="text" w:hAnchor="text" w:x="15" w:y="1"/>
                    <w:suppressOverlap/>
                  </w:pPr>
                  <w:r w:rsidRPr="001D2DAC">
                    <w:t xml:space="preserve">Kann vermutlich die Fruchtbarkeit beeinträchtigen. Kann vermutlich das Kind im Mutterleib schädigen. </w:t>
                  </w:r>
                </w:p>
              </w:tc>
            </w:tr>
            <w:tr w:rsidR="0063581F" w:rsidRPr="001D2DAC" w14:paraId="38FD47BA" w14:textId="77777777" w:rsidTr="006A0E2D">
              <w:trPr>
                <w:trHeight w:val="171"/>
                <w:jc w:val="center"/>
              </w:trPr>
              <w:tc>
                <w:tcPr>
                  <w:tcW w:w="5186" w:type="dxa"/>
                  <w:gridSpan w:val="3"/>
                  <w:tcBorders>
                    <w:top w:val="single" w:sz="4" w:space="0" w:color="auto"/>
                    <w:bottom w:val="single" w:sz="4" w:space="0" w:color="auto"/>
                  </w:tcBorders>
                </w:tcPr>
                <w:p w14:paraId="1D0DE455" w14:textId="77777777" w:rsidR="0063581F" w:rsidRPr="001D2DAC" w:rsidRDefault="0063581F" w:rsidP="00754323">
                  <w:pPr>
                    <w:pStyle w:val="Tabellentextfett"/>
                    <w:framePr w:hSpace="141" w:wrap="around" w:vAnchor="text" w:hAnchor="text" w:x="15" w:y="1"/>
                    <w:suppressOverlap/>
                  </w:pPr>
                  <w:r w:rsidRPr="001D2DAC">
                    <w:t>Akut toxisch Kategorie 1, 2, 3</w:t>
                  </w:r>
                </w:p>
              </w:tc>
            </w:tr>
            <w:tr w:rsidR="0063581F" w:rsidRPr="001D2DAC" w14:paraId="78BF9598"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Borders>
                    <w:top w:val="single" w:sz="4" w:space="0" w:color="auto"/>
                  </w:tcBorders>
                </w:tcPr>
                <w:p w14:paraId="67B582E9" w14:textId="77777777" w:rsidR="0063581F" w:rsidRPr="001D2DAC" w:rsidRDefault="0063581F" w:rsidP="00754323">
                  <w:pPr>
                    <w:pStyle w:val="Tabellentext"/>
                    <w:framePr w:hSpace="141" w:wrap="around" w:vAnchor="text" w:hAnchor="text" w:x="15" w:y="1"/>
                    <w:suppressOverlap/>
                  </w:pPr>
                  <w:r w:rsidRPr="001D2DAC">
                    <w:t xml:space="preserve">Akut Tox. 1, 2 (oral) </w:t>
                  </w:r>
                </w:p>
              </w:tc>
              <w:tc>
                <w:tcPr>
                  <w:tcW w:w="829" w:type="dxa"/>
                  <w:tcBorders>
                    <w:top w:val="single" w:sz="4" w:space="0" w:color="auto"/>
                  </w:tcBorders>
                </w:tcPr>
                <w:p w14:paraId="396C0467" w14:textId="77777777" w:rsidR="0063581F" w:rsidRPr="001D2DAC" w:rsidRDefault="0063581F" w:rsidP="00754323">
                  <w:pPr>
                    <w:pStyle w:val="Tabellentext"/>
                    <w:framePr w:hSpace="141" w:wrap="around" w:vAnchor="text" w:hAnchor="text" w:x="15" w:y="1"/>
                    <w:suppressOverlap/>
                  </w:pPr>
                  <w:r w:rsidRPr="001D2DAC">
                    <w:t xml:space="preserve">H300 </w:t>
                  </w:r>
                </w:p>
              </w:tc>
              <w:tc>
                <w:tcPr>
                  <w:tcW w:w="2863" w:type="dxa"/>
                  <w:tcBorders>
                    <w:top w:val="single" w:sz="4" w:space="0" w:color="auto"/>
                  </w:tcBorders>
                </w:tcPr>
                <w:p w14:paraId="7FF1C280" w14:textId="77777777" w:rsidR="0063581F" w:rsidRPr="001D2DAC" w:rsidRDefault="0063581F" w:rsidP="00754323">
                  <w:pPr>
                    <w:pStyle w:val="Tabellentext"/>
                    <w:framePr w:hSpace="141" w:wrap="around" w:vAnchor="text" w:hAnchor="text" w:x="15" w:y="1"/>
                    <w:suppressOverlap/>
                  </w:pPr>
                  <w:r w:rsidRPr="001D2DAC">
                    <w:t xml:space="preserve">Lebensgefahr bei Verschlucken. </w:t>
                  </w:r>
                </w:p>
              </w:tc>
            </w:tr>
            <w:tr w:rsidR="0063581F" w:rsidRPr="001D2DAC" w14:paraId="763D5872" w14:textId="77777777" w:rsidTr="006A0E2D">
              <w:trPr>
                <w:trHeight w:val="171"/>
                <w:jc w:val="center"/>
              </w:trPr>
              <w:tc>
                <w:tcPr>
                  <w:tcW w:w="1494" w:type="dxa"/>
                </w:tcPr>
                <w:p w14:paraId="68DAD40A" w14:textId="77777777" w:rsidR="0063581F" w:rsidRPr="001D2DAC" w:rsidRDefault="0063581F" w:rsidP="00754323">
                  <w:pPr>
                    <w:pStyle w:val="Tabellentext"/>
                    <w:framePr w:hSpace="141" w:wrap="around" w:vAnchor="text" w:hAnchor="text" w:x="15" w:y="1"/>
                    <w:suppressOverlap/>
                  </w:pPr>
                  <w:r w:rsidRPr="001D2DAC">
                    <w:t xml:space="preserve">Akut Tox. 3 (oral) </w:t>
                  </w:r>
                </w:p>
              </w:tc>
              <w:tc>
                <w:tcPr>
                  <w:tcW w:w="829" w:type="dxa"/>
                </w:tcPr>
                <w:p w14:paraId="2E056C29" w14:textId="77777777" w:rsidR="0063581F" w:rsidRPr="001D2DAC" w:rsidRDefault="0063581F" w:rsidP="00754323">
                  <w:pPr>
                    <w:pStyle w:val="Tabellentext"/>
                    <w:framePr w:hSpace="141" w:wrap="around" w:vAnchor="text" w:hAnchor="text" w:x="15" w:y="1"/>
                    <w:suppressOverlap/>
                  </w:pPr>
                  <w:r w:rsidRPr="001D2DAC">
                    <w:t xml:space="preserve">H301 </w:t>
                  </w:r>
                </w:p>
              </w:tc>
              <w:tc>
                <w:tcPr>
                  <w:tcW w:w="2863" w:type="dxa"/>
                </w:tcPr>
                <w:p w14:paraId="21132349" w14:textId="77777777" w:rsidR="0063581F" w:rsidRPr="001D2DAC" w:rsidRDefault="0063581F" w:rsidP="00754323">
                  <w:pPr>
                    <w:pStyle w:val="Tabellentext"/>
                    <w:framePr w:hSpace="141" w:wrap="around" w:vAnchor="text" w:hAnchor="text" w:x="15" w:y="1"/>
                    <w:suppressOverlap/>
                  </w:pPr>
                  <w:r w:rsidRPr="001D2DAC">
                    <w:t xml:space="preserve">Giftig bei Verschlucken. </w:t>
                  </w:r>
                </w:p>
              </w:tc>
            </w:tr>
            <w:tr w:rsidR="0063581F" w:rsidRPr="001D2DAC" w14:paraId="3E0B9756"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Pr>
                <w:p w14:paraId="2A76FEB5" w14:textId="77777777" w:rsidR="0063581F" w:rsidRPr="001D2DAC" w:rsidRDefault="0063581F" w:rsidP="00754323">
                  <w:pPr>
                    <w:pStyle w:val="Tabellentext"/>
                    <w:framePr w:hSpace="141" w:wrap="around" w:vAnchor="text" w:hAnchor="text" w:x="15" w:y="1"/>
                    <w:suppressOverlap/>
                  </w:pPr>
                  <w:r w:rsidRPr="001D2DAC">
                    <w:t xml:space="preserve">Akut Tox. 1, 2 (dermal) </w:t>
                  </w:r>
                </w:p>
              </w:tc>
              <w:tc>
                <w:tcPr>
                  <w:tcW w:w="829" w:type="dxa"/>
                </w:tcPr>
                <w:p w14:paraId="321631CF" w14:textId="77777777" w:rsidR="0063581F" w:rsidRPr="001D2DAC" w:rsidRDefault="0063581F" w:rsidP="00754323">
                  <w:pPr>
                    <w:pStyle w:val="Tabellentext"/>
                    <w:framePr w:hSpace="141" w:wrap="around" w:vAnchor="text" w:hAnchor="text" w:x="15" w:y="1"/>
                    <w:suppressOverlap/>
                  </w:pPr>
                  <w:r w:rsidRPr="001D2DAC">
                    <w:t xml:space="preserve">H310 </w:t>
                  </w:r>
                </w:p>
              </w:tc>
              <w:tc>
                <w:tcPr>
                  <w:tcW w:w="2863" w:type="dxa"/>
                </w:tcPr>
                <w:p w14:paraId="188193B0" w14:textId="77777777" w:rsidR="0063581F" w:rsidRPr="001D2DAC" w:rsidRDefault="0063581F" w:rsidP="00754323">
                  <w:pPr>
                    <w:pStyle w:val="Tabellentext"/>
                    <w:framePr w:hSpace="141" w:wrap="around" w:vAnchor="text" w:hAnchor="text" w:x="15" w:y="1"/>
                    <w:suppressOverlap/>
                  </w:pPr>
                  <w:r w:rsidRPr="001D2DAC">
                    <w:t xml:space="preserve">Lebensgefahr bei Hautkontakt. </w:t>
                  </w:r>
                </w:p>
              </w:tc>
            </w:tr>
            <w:tr w:rsidR="0063581F" w:rsidRPr="001D2DAC" w14:paraId="56B8A1AB" w14:textId="77777777" w:rsidTr="006A0E2D">
              <w:trPr>
                <w:trHeight w:val="171"/>
                <w:jc w:val="center"/>
              </w:trPr>
              <w:tc>
                <w:tcPr>
                  <w:tcW w:w="1494" w:type="dxa"/>
                </w:tcPr>
                <w:p w14:paraId="5DB99442" w14:textId="77777777" w:rsidR="0063581F" w:rsidRPr="001D2DAC" w:rsidRDefault="0063581F" w:rsidP="00754323">
                  <w:pPr>
                    <w:pStyle w:val="Tabellentext"/>
                    <w:framePr w:hSpace="141" w:wrap="around" w:vAnchor="text" w:hAnchor="text" w:x="15" w:y="1"/>
                    <w:suppressOverlap/>
                  </w:pPr>
                  <w:r w:rsidRPr="001D2DAC">
                    <w:t xml:space="preserve">Akut Tox. 3 (dermal) </w:t>
                  </w:r>
                </w:p>
              </w:tc>
              <w:tc>
                <w:tcPr>
                  <w:tcW w:w="829" w:type="dxa"/>
                </w:tcPr>
                <w:p w14:paraId="337995E6" w14:textId="77777777" w:rsidR="0063581F" w:rsidRPr="001D2DAC" w:rsidRDefault="0063581F" w:rsidP="00754323">
                  <w:pPr>
                    <w:pStyle w:val="Tabellentext"/>
                    <w:framePr w:hSpace="141" w:wrap="around" w:vAnchor="text" w:hAnchor="text" w:x="15" w:y="1"/>
                    <w:suppressOverlap/>
                  </w:pPr>
                  <w:r w:rsidRPr="001D2DAC">
                    <w:t xml:space="preserve">H311 </w:t>
                  </w:r>
                </w:p>
              </w:tc>
              <w:tc>
                <w:tcPr>
                  <w:tcW w:w="2863" w:type="dxa"/>
                </w:tcPr>
                <w:p w14:paraId="5A785DF0" w14:textId="77777777" w:rsidR="0063581F" w:rsidRPr="001D2DAC" w:rsidRDefault="0063581F" w:rsidP="00754323">
                  <w:pPr>
                    <w:pStyle w:val="Tabellentext"/>
                    <w:framePr w:hSpace="141" w:wrap="around" w:vAnchor="text" w:hAnchor="text" w:x="15" w:y="1"/>
                    <w:suppressOverlap/>
                  </w:pPr>
                  <w:r w:rsidRPr="001D2DAC">
                    <w:t xml:space="preserve">Giftig bei Hautkontakt. </w:t>
                  </w:r>
                </w:p>
              </w:tc>
            </w:tr>
            <w:tr w:rsidR="0063581F" w:rsidRPr="001D2DAC" w14:paraId="4378AF0D"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Pr>
                <w:p w14:paraId="041F0307" w14:textId="77777777" w:rsidR="0063581F" w:rsidRPr="001D2DAC" w:rsidRDefault="0063581F" w:rsidP="00754323">
                  <w:pPr>
                    <w:pStyle w:val="Tabellentext"/>
                    <w:framePr w:hSpace="141" w:wrap="around" w:vAnchor="text" w:hAnchor="text" w:x="15" w:y="1"/>
                    <w:suppressOverlap/>
                  </w:pPr>
                  <w:r w:rsidRPr="001D2DAC">
                    <w:t xml:space="preserve">Akut Tox. 1, 2 </w:t>
                  </w:r>
                  <w:bookmarkStart w:id="2" w:name="_GoBack"/>
                  <w:bookmarkEnd w:id="2"/>
                  <w:r w:rsidRPr="001D2DAC">
                    <w:t xml:space="preserve">(inhalativ) </w:t>
                  </w:r>
                </w:p>
              </w:tc>
              <w:tc>
                <w:tcPr>
                  <w:tcW w:w="829" w:type="dxa"/>
                </w:tcPr>
                <w:p w14:paraId="34C3D838" w14:textId="77777777" w:rsidR="0063581F" w:rsidRPr="001D2DAC" w:rsidRDefault="0063581F" w:rsidP="00754323">
                  <w:pPr>
                    <w:pStyle w:val="Tabellentext"/>
                    <w:framePr w:hSpace="141" w:wrap="around" w:vAnchor="text" w:hAnchor="text" w:x="15" w:y="1"/>
                    <w:suppressOverlap/>
                  </w:pPr>
                  <w:r w:rsidRPr="001D2DAC">
                    <w:t xml:space="preserve">H330 </w:t>
                  </w:r>
                </w:p>
              </w:tc>
              <w:tc>
                <w:tcPr>
                  <w:tcW w:w="2863" w:type="dxa"/>
                </w:tcPr>
                <w:p w14:paraId="584AAA6B" w14:textId="77777777" w:rsidR="0063581F" w:rsidRPr="001D2DAC" w:rsidRDefault="0063581F" w:rsidP="00754323">
                  <w:pPr>
                    <w:pStyle w:val="Tabellentext"/>
                    <w:framePr w:hSpace="141" w:wrap="around" w:vAnchor="text" w:hAnchor="text" w:x="15" w:y="1"/>
                    <w:suppressOverlap/>
                  </w:pPr>
                  <w:r w:rsidRPr="001D2DAC">
                    <w:t xml:space="preserve">Lebensgefahr bei Einatmen. </w:t>
                  </w:r>
                </w:p>
              </w:tc>
            </w:tr>
            <w:tr w:rsidR="0063581F" w:rsidRPr="001D2DAC" w14:paraId="548C1A34" w14:textId="77777777" w:rsidTr="006A0E2D">
              <w:trPr>
                <w:trHeight w:val="171"/>
                <w:jc w:val="center"/>
              </w:trPr>
              <w:tc>
                <w:tcPr>
                  <w:tcW w:w="1494" w:type="dxa"/>
                  <w:tcBorders>
                    <w:bottom w:val="single" w:sz="4" w:space="0" w:color="auto"/>
                  </w:tcBorders>
                </w:tcPr>
                <w:p w14:paraId="07E059F2" w14:textId="77777777" w:rsidR="0063581F" w:rsidRPr="001D2DAC" w:rsidRDefault="0063581F" w:rsidP="00754323">
                  <w:pPr>
                    <w:pStyle w:val="Tabellentext"/>
                    <w:framePr w:hSpace="141" w:wrap="around" w:vAnchor="text" w:hAnchor="text" w:x="15" w:y="1"/>
                    <w:suppressOverlap/>
                  </w:pPr>
                  <w:r w:rsidRPr="001D2DAC">
                    <w:lastRenderedPageBreak/>
                    <w:t xml:space="preserve">Akut Tox. 3 (inhalativ) </w:t>
                  </w:r>
                </w:p>
              </w:tc>
              <w:tc>
                <w:tcPr>
                  <w:tcW w:w="829" w:type="dxa"/>
                  <w:tcBorders>
                    <w:bottom w:val="single" w:sz="4" w:space="0" w:color="auto"/>
                  </w:tcBorders>
                </w:tcPr>
                <w:p w14:paraId="44E752AF" w14:textId="77777777" w:rsidR="0063581F" w:rsidRPr="001D2DAC" w:rsidRDefault="0063581F" w:rsidP="00754323">
                  <w:pPr>
                    <w:pStyle w:val="Tabellentext"/>
                    <w:framePr w:hSpace="141" w:wrap="around" w:vAnchor="text" w:hAnchor="text" w:x="15" w:y="1"/>
                    <w:suppressOverlap/>
                  </w:pPr>
                  <w:r w:rsidRPr="001D2DAC">
                    <w:t xml:space="preserve">H331 </w:t>
                  </w:r>
                </w:p>
              </w:tc>
              <w:tc>
                <w:tcPr>
                  <w:tcW w:w="2863" w:type="dxa"/>
                  <w:tcBorders>
                    <w:bottom w:val="single" w:sz="4" w:space="0" w:color="auto"/>
                  </w:tcBorders>
                </w:tcPr>
                <w:p w14:paraId="795BDF22" w14:textId="77777777" w:rsidR="0063581F" w:rsidRPr="001D2DAC" w:rsidRDefault="0063581F" w:rsidP="00754323">
                  <w:pPr>
                    <w:pStyle w:val="Tabellentext"/>
                    <w:framePr w:hSpace="141" w:wrap="around" w:vAnchor="text" w:hAnchor="text" w:x="15" w:y="1"/>
                    <w:suppressOverlap/>
                  </w:pPr>
                  <w:r w:rsidRPr="001D2DAC">
                    <w:t xml:space="preserve">Giftig bei Einatmen. </w:t>
                  </w:r>
                </w:p>
              </w:tc>
            </w:tr>
            <w:tr w:rsidR="0063581F" w:rsidRPr="001D2DAC" w14:paraId="3C2F7335"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5186" w:type="dxa"/>
                  <w:gridSpan w:val="3"/>
                  <w:tcBorders>
                    <w:top w:val="single" w:sz="4" w:space="0" w:color="auto"/>
                    <w:bottom w:val="single" w:sz="4" w:space="0" w:color="auto"/>
                  </w:tcBorders>
                </w:tcPr>
                <w:p w14:paraId="1DD62AAA" w14:textId="77777777" w:rsidR="0063581F" w:rsidRPr="001D2DAC" w:rsidRDefault="0063581F" w:rsidP="00754323">
                  <w:pPr>
                    <w:pStyle w:val="Tabellentextfett"/>
                    <w:framePr w:hSpace="141" w:wrap="around" w:vAnchor="text" w:hAnchor="text" w:x="15" w:y="1"/>
                    <w:suppressOverlap/>
                  </w:pPr>
                  <w:r w:rsidRPr="001D2DAC">
                    <w:t>STOT Kategorie 1 und 2 (wiederholte und einmalige Exposition)</w:t>
                  </w:r>
                </w:p>
              </w:tc>
            </w:tr>
            <w:tr w:rsidR="0063581F" w:rsidRPr="001D2DAC" w14:paraId="5D9BD93D" w14:textId="77777777" w:rsidTr="006A0E2D">
              <w:trPr>
                <w:trHeight w:val="171"/>
                <w:jc w:val="center"/>
              </w:trPr>
              <w:tc>
                <w:tcPr>
                  <w:tcW w:w="1494" w:type="dxa"/>
                  <w:tcBorders>
                    <w:top w:val="single" w:sz="4" w:space="0" w:color="auto"/>
                  </w:tcBorders>
                </w:tcPr>
                <w:p w14:paraId="03637B9E" w14:textId="77777777" w:rsidR="0063581F" w:rsidRPr="001D2DAC" w:rsidRDefault="0063581F" w:rsidP="00754323">
                  <w:pPr>
                    <w:pStyle w:val="Tabellentext"/>
                    <w:framePr w:hSpace="141" w:wrap="around" w:vAnchor="text" w:hAnchor="text" w:x="15" w:y="1"/>
                    <w:suppressOverlap/>
                  </w:pPr>
                  <w:r w:rsidRPr="001D2DAC">
                    <w:t xml:space="preserve">STOT einm. 1 </w:t>
                  </w:r>
                </w:p>
              </w:tc>
              <w:tc>
                <w:tcPr>
                  <w:tcW w:w="829" w:type="dxa"/>
                  <w:tcBorders>
                    <w:top w:val="single" w:sz="4" w:space="0" w:color="auto"/>
                  </w:tcBorders>
                </w:tcPr>
                <w:p w14:paraId="1A8A1B31" w14:textId="77777777" w:rsidR="0063581F" w:rsidRPr="001D2DAC" w:rsidRDefault="0063581F" w:rsidP="00754323">
                  <w:pPr>
                    <w:pStyle w:val="Tabellentext"/>
                    <w:framePr w:hSpace="141" w:wrap="around" w:vAnchor="text" w:hAnchor="text" w:x="15" w:y="1"/>
                    <w:suppressOverlap/>
                  </w:pPr>
                  <w:r w:rsidRPr="001D2DAC">
                    <w:t xml:space="preserve">H370 </w:t>
                  </w:r>
                </w:p>
              </w:tc>
              <w:tc>
                <w:tcPr>
                  <w:tcW w:w="2863" w:type="dxa"/>
                  <w:tcBorders>
                    <w:top w:val="single" w:sz="4" w:space="0" w:color="auto"/>
                  </w:tcBorders>
                </w:tcPr>
                <w:p w14:paraId="3F41E285" w14:textId="77777777" w:rsidR="0063581F" w:rsidRPr="001D2DAC" w:rsidRDefault="0063581F" w:rsidP="00754323">
                  <w:pPr>
                    <w:pStyle w:val="Tabellentext"/>
                    <w:framePr w:hSpace="141" w:wrap="around" w:vAnchor="text" w:hAnchor="text" w:x="15" w:y="1"/>
                    <w:suppressOverlap/>
                  </w:pPr>
                  <w:r w:rsidRPr="001D2DAC">
                    <w:t xml:space="preserve">Schädigt die Organe. </w:t>
                  </w:r>
                </w:p>
              </w:tc>
            </w:tr>
            <w:tr w:rsidR="0063581F" w:rsidRPr="001D2DAC" w14:paraId="48D1EC72"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Pr>
                <w:p w14:paraId="3EE9D998" w14:textId="77777777" w:rsidR="0063581F" w:rsidRPr="001D2DAC" w:rsidRDefault="0063581F" w:rsidP="00754323">
                  <w:pPr>
                    <w:pStyle w:val="Tabellentext"/>
                    <w:framePr w:hSpace="141" w:wrap="around" w:vAnchor="text" w:hAnchor="text" w:x="15" w:y="1"/>
                    <w:suppressOverlap/>
                  </w:pPr>
                  <w:r w:rsidRPr="001D2DAC">
                    <w:t xml:space="preserve">STOT einm. 2 </w:t>
                  </w:r>
                </w:p>
              </w:tc>
              <w:tc>
                <w:tcPr>
                  <w:tcW w:w="829" w:type="dxa"/>
                </w:tcPr>
                <w:p w14:paraId="2C4D6D4B" w14:textId="77777777" w:rsidR="0063581F" w:rsidRPr="001D2DAC" w:rsidRDefault="0063581F" w:rsidP="00754323">
                  <w:pPr>
                    <w:pStyle w:val="Tabellentext"/>
                    <w:framePr w:hSpace="141" w:wrap="around" w:vAnchor="text" w:hAnchor="text" w:x="15" w:y="1"/>
                    <w:suppressOverlap/>
                  </w:pPr>
                  <w:r w:rsidRPr="001D2DAC">
                    <w:t xml:space="preserve">H371 </w:t>
                  </w:r>
                </w:p>
              </w:tc>
              <w:tc>
                <w:tcPr>
                  <w:tcW w:w="2863" w:type="dxa"/>
                </w:tcPr>
                <w:p w14:paraId="31669E41" w14:textId="77777777" w:rsidR="0063581F" w:rsidRPr="001D2DAC" w:rsidRDefault="0063581F" w:rsidP="00754323">
                  <w:pPr>
                    <w:pStyle w:val="Tabellentext"/>
                    <w:framePr w:hSpace="141" w:wrap="around" w:vAnchor="text" w:hAnchor="text" w:x="15" w:y="1"/>
                    <w:suppressOverlap/>
                  </w:pPr>
                  <w:r w:rsidRPr="001D2DAC">
                    <w:t xml:space="preserve">Kann die Organe schädigen. </w:t>
                  </w:r>
                </w:p>
              </w:tc>
            </w:tr>
            <w:tr w:rsidR="0063581F" w:rsidRPr="001D2DAC" w14:paraId="789EEDA3" w14:textId="77777777" w:rsidTr="006A0E2D">
              <w:trPr>
                <w:trHeight w:val="171"/>
                <w:jc w:val="center"/>
              </w:trPr>
              <w:tc>
                <w:tcPr>
                  <w:tcW w:w="1494" w:type="dxa"/>
                </w:tcPr>
                <w:p w14:paraId="38689A2C" w14:textId="77777777" w:rsidR="0063581F" w:rsidRPr="001D2DAC" w:rsidRDefault="0063581F" w:rsidP="00754323">
                  <w:pPr>
                    <w:pStyle w:val="Tabellentext"/>
                    <w:framePr w:hSpace="141" w:wrap="around" w:vAnchor="text" w:hAnchor="text" w:x="15" w:y="1"/>
                    <w:suppressOverlap/>
                  </w:pPr>
                  <w:r w:rsidRPr="001D2DAC">
                    <w:t xml:space="preserve">STOT wdh. 1 </w:t>
                  </w:r>
                </w:p>
              </w:tc>
              <w:tc>
                <w:tcPr>
                  <w:tcW w:w="829" w:type="dxa"/>
                </w:tcPr>
                <w:p w14:paraId="1FEF4BC6" w14:textId="77777777" w:rsidR="0063581F" w:rsidRPr="001D2DAC" w:rsidRDefault="0063581F" w:rsidP="00754323">
                  <w:pPr>
                    <w:pStyle w:val="Tabellentext"/>
                    <w:framePr w:hSpace="141" w:wrap="around" w:vAnchor="text" w:hAnchor="text" w:x="15" w:y="1"/>
                    <w:suppressOverlap/>
                  </w:pPr>
                  <w:r w:rsidRPr="001D2DAC">
                    <w:t xml:space="preserve">H372 </w:t>
                  </w:r>
                </w:p>
              </w:tc>
              <w:tc>
                <w:tcPr>
                  <w:tcW w:w="2863" w:type="dxa"/>
                </w:tcPr>
                <w:p w14:paraId="3A3AB0D7" w14:textId="77777777" w:rsidR="0063581F" w:rsidRPr="001D2DAC" w:rsidRDefault="0063581F" w:rsidP="00754323">
                  <w:pPr>
                    <w:pStyle w:val="Tabellentext"/>
                    <w:framePr w:hSpace="141" w:wrap="around" w:vAnchor="text" w:hAnchor="text" w:x="15" w:y="1"/>
                    <w:suppressOverlap/>
                  </w:pPr>
                  <w:r w:rsidRPr="001D2DAC">
                    <w:t xml:space="preserve">Schädigt die Organe bei längerer oder wiederholter Exposition. </w:t>
                  </w:r>
                </w:p>
              </w:tc>
            </w:tr>
            <w:tr w:rsidR="0063581F" w:rsidRPr="001D2DAC" w14:paraId="652FB029"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Borders>
                    <w:bottom w:val="single" w:sz="4" w:space="0" w:color="auto"/>
                  </w:tcBorders>
                </w:tcPr>
                <w:p w14:paraId="040F75A3" w14:textId="77777777" w:rsidR="0063581F" w:rsidRPr="001D2DAC" w:rsidRDefault="0063581F" w:rsidP="00754323">
                  <w:pPr>
                    <w:pStyle w:val="Tabellentext"/>
                    <w:framePr w:hSpace="141" w:wrap="around" w:vAnchor="text" w:hAnchor="text" w:x="15" w:y="1"/>
                    <w:suppressOverlap/>
                  </w:pPr>
                  <w:r w:rsidRPr="001D2DAC">
                    <w:t xml:space="preserve">STOT wdh. 2 </w:t>
                  </w:r>
                </w:p>
              </w:tc>
              <w:tc>
                <w:tcPr>
                  <w:tcW w:w="829" w:type="dxa"/>
                  <w:tcBorders>
                    <w:bottom w:val="single" w:sz="4" w:space="0" w:color="auto"/>
                  </w:tcBorders>
                </w:tcPr>
                <w:p w14:paraId="6020A596" w14:textId="77777777" w:rsidR="0063581F" w:rsidRPr="001D2DAC" w:rsidRDefault="0063581F" w:rsidP="00754323">
                  <w:pPr>
                    <w:pStyle w:val="Tabellentext"/>
                    <w:framePr w:hSpace="141" w:wrap="around" w:vAnchor="text" w:hAnchor="text" w:x="15" w:y="1"/>
                    <w:suppressOverlap/>
                  </w:pPr>
                  <w:r w:rsidRPr="001D2DAC">
                    <w:t xml:space="preserve">H373 </w:t>
                  </w:r>
                </w:p>
              </w:tc>
              <w:tc>
                <w:tcPr>
                  <w:tcW w:w="2863" w:type="dxa"/>
                  <w:tcBorders>
                    <w:bottom w:val="single" w:sz="4" w:space="0" w:color="auto"/>
                  </w:tcBorders>
                </w:tcPr>
                <w:p w14:paraId="5F7D4E3F" w14:textId="77777777" w:rsidR="0063581F" w:rsidRPr="001D2DAC" w:rsidRDefault="0063581F" w:rsidP="00754323">
                  <w:pPr>
                    <w:pStyle w:val="Tabellentext"/>
                    <w:framePr w:hSpace="141" w:wrap="around" w:vAnchor="text" w:hAnchor="text" w:x="15" w:y="1"/>
                    <w:suppressOverlap/>
                  </w:pPr>
                  <w:r w:rsidRPr="001D2DAC">
                    <w:t xml:space="preserve">Kann die Organe schädigen bei längerer oder wiederholter Exposition. </w:t>
                  </w:r>
                </w:p>
              </w:tc>
            </w:tr>
            <w:tr w:rsidR="0063581F" w:rsidRPr="001D2DAC" w14:paraId="3B524664" w14:textId="77777777" w:rsidTr="006A0E2D">
              <w:trPr>
                <w:trHeight w:val="171"/>
                <w:jc w:val="center"/>
              </w:trPr>
              <w:tc>
                <w:tcPr>
                  <w:tcW w:w="5186" w:type="dxa"/>
                  <w:gridSpan w:val="3"/>
                  <w:tcBorders>
                    <w:top w:val="single" w:sz="4" w:space="0" w:color="auto"/>
                    <w:bottom w:val="single" w:sz="4" w:space="0" w:color="auto"/>
                  </w:tcBorders>
                </w:tcPr>
                <w:p w14:paraId="7185F699" w14:textId="77777777" w:rsidR="0063581F" w:rsidRPr="001D2DAC" w:rsidRDefault="0063581F" w:rsidP="00754323">
                  <w:pPr>
                    <w:pStyle w:val="Tabellentextfett"/>
                    <w:framePr w:hSpace="141" w:wrap="around" w:vAnchor="text" w:hAnchor="text" w:x="15" w:y="1"/>
                    <w:suppressOverlap/>
                  </w:pPr>
                  <w:r w:rsidRPr="001D2DAC">
                    <w:t xml:space="preserve">Umweltgefährdende Stoffe </w:t>
                  </w:r>
                </w:p>
              </w:tc>
            </w:tr>
            <w:tr w:rsidR="0063581F" w:rsidRPr="001D2DAC" w14:paraId="06B1CA6F"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Borders>
                    <w:top w:val="single" w:sz="4" w:space="0" w:color="auto"/>
                  </w:tcBorders>
                </w:tcPr>
                <w:p w14:paraId="5E633914" w14:textId="77777777" w:rsidR="0063581F" w:rsidRPr="001D2DAC" w:rsidRDefault="0063581F" w:rsidP="00754323">
                  <w:pPr>
                    <w:pStyle w:val="Tabellentext"/>
                    <w:framePr w:hSpace="141" w:wrap="around" w:vAnchor="text" w:hAnchor="text" w:x="15" w:y="1"/>
                    <w:suppressOverlap/>
                  </w:pPr>
                  <w:r w:rsidRPr="001D2DAC">
                    <w:t xml:space="preserve">Aquatisch akut 1 </w:t>
                  </w:r>
                </w:p>
              </w:tc>
              <w:tc>
                <w:tcPr>
                  <w:tcW w:w="829" w:type="dxa"/>
                  <w:tcBorders>
                    <w:top w:val="single" w:sz="4" w:space="0" w:color="auto"/>
                  </w:tcBorders>
                </w:tcPr>
                <w:p w14:paraId="1F918A6F" w14:textId="77777777" w:rsidR="0063581F" w:rsidRPr="001D2DAC" w:rsidRDefault="0063581F" w:rsidP="00754323">
                  <w:pPr>
                    <w:pStyle w:val="Tabellentext"/>
                    <w:framePr w:hSpace="141" w:wrap="around" w:vAnchor="text" w:hAnchor="text" w:x="15" w:y="1"/>
                    <w:suppressOverlap/>
                  </w:pPr>
                  <w:r w:rsidRPr="001D2DAC">
                    <w:t xml:space="preserve">H400 </w:t>
                  </w:r>
                </w:p>
              </w:tc>
              <w:tc>
                <w:tcPr>
                  <w:tcW w:w="2863" w:type="dxa"/>
                  <w:tcBorders>
                    <w:top w:val="single" w:sz="4" w:space="0" w:color="auto"/>
                  </w:tcBorders>
                </w:tcPr>
                <w:p w14:paraId="2D7899D2" w14:textId="77777777" w:rsidR="0063581F" w:rsidRPr="001D2DAC" w:rsidRDefault="0063581F" w:rsidP="00754323">
                  <w:pPr>
                    <w:pStyle w:val="Tabellentext"/>
                    <w:framePr w:hSpace="141" w:wrap="around" w:vAnchor="text" w:hAnchor="text" w:x="15" w:y="1"/>
                    <w:suppressOverlap/>
                  </w:pPr>
                  <w:r w:rsidRPr="001D2DAC">
                    <w:t xml:space="preserve">Sehr giftig für Wasserorganismen. </w:t>
                  </w:r>
                </w:p>
              </w:tc>
            </w:tr>
            <w:tr w:rsidR="0063581F" w:rsidRPr="001D2DAC" w14:paraId="4D93D10E" w14:textId="77777777" w:rsidTr="006A0E2D">
              <w:trPr>
                <w:trHeight w:val="171"/>
                <w:jc w:val="center"/>
              </w:trPr>
              <w:tc>
                <w:tcPr>
                  <w:tcW w:w="1494" w:type="dxa"/>
                </w:tcPr>
                <w:p w14:paraId="6DAFC031" w14:textId="77777777" w:rsidR="0063581F" w:rsidRPr="001D2DAC" w:rsidRDefault="0063581F" w:rsidP="00754323">
                  <w:pPr>
                    <w:pStyle w:val="Tabellentext"/>
                    <w:framePr w:hSpace="141" w:wrap="around" w:vAnchor="text" w:hAnchor="text" w:x="15" w:y="1"/>
                    <w:suppressOverlap/>
                  </w:pPr>
                  <w:r w:rsidRPr="001D2DAC">
                    <w:t xml:space="preserve">Aquatisch chron. 1 </w:t>
                  </w:r>
                </w:p>
              </w:tc>
              <w:tc>
                <w:tcPr>
                  <w:tcW w:w="829" w:type="dxa"/>
                </w:tcPr>
                <w:p w14:paraId="0A6CF6AA" w14:textId="77777777" w:rsidR="0063581F" w:rsidRPr="001D2DAC" w:rsidRDefault="0063581F" w:rsidP="00754323">
                  <w:pPr>
                    <w:pStyle w:val="Tabellentext"/>
                    <w:framePr w:hSpace="141" w:wrap="around" w:vAnchor="text" w:hAnchor="text" w:x="15" w:y="1"/>
                    <w:suppressOverlap/>
                  </w:pPr>
                  <w:r w:rsidRPr="001D2DAC">
                    <w:t xml:space="preserve">H410 </w:t>
                  </w:r>
                </w:p>
              </w:tc>
              <w:tc>
                <w:tcPr>
                  <w:tcW w:w="2863" w:type="dxa"/>
                </w:tcPr>
                <w:p w14:paraId="113F89BD" w14:textId="77777777" w:rsidR="0063581F" w:rsidRPr="001D2DAC" w:rsidRDefault="0063581F" w:rsidP="00754323">
                  <w:pPr>
                    <w:pStyle w:val="Tabellentext"/>
                    <w:framePr w:hSpace="141" w:wrap="around" w:vAnchor="text" w:hAnchor="text" w:x="15" w:y="1"/>
                    <w:suppressOverlap/>
                  </w:pPr>
                  <w:r w:rsidRPr="001D2DAC">
                    <w:t xml:space="preserve">Sehr giftig für Wasserorganismen, mit langfristiger Wirkung. </w:t>
                  </w:r>
                </w:p>
              </w:tc>
            </w:tr>
            <w:tr w:rsidR="0063581F" w:rsidRPr="001D2DAC" w14:paraId="363AB16C" w14:textId="77777777" w:rsidTr="006A0E2D">
              <w:trPr>
                <w:cnfStyle w:val="000000100000" w:firstRow="0" w:lastRow="0" w:firstColumn="0" w:lastColumn="0" w:oddVBand="0" w:evenVBand="0" w:oddHBand="1" w:evenHBand="0" w:firstRowFirstColumn="0" w:firstRowLastColumn="0" w:lastRowFirstColumn="0" w:lastRowLastColumn="0"/>
                <w:trHeight w:val="171"/>
                <w:jc w:val="center"/>
              </w:trPr>
              <w:tc>
                <w:tcPr>
                  <w:tcW w:w="1494" w:type="dxa"/>
                </w:tcPr>
                <w:p w14:paraId="3AC7E52C" w14:textId="77777777" w:rsidR="0063581F" w:rsidRPr="001D2DAC" w:rsidRDefault="0063581F" w:rsidP="00754323">
                  <w:pPr>
                    <w:pStyle w:val="Tabellentext"/>
                    <w:framePr w:hSpace="141" w:wrap="around" w:vAnchor="text" w:hAnchor="text" w:x="15" w:y="1"/>
                    <w:suppressOverlap/>
                  </w:pPr>
                  <w:r w:rsidRPr="001D2DAC">
                    <w:t xml:space="preserve">Aquatisch chron. 2 </w:t>
                  </w:r>
                </w:p>
              </w:tc>
              <w:tc>
                <w:tcPr>
                  <w:tcW w:w="829" w:type="dxa"/>
                </w:tcPr>
                <w:p w14:paraId="21AF8FB8" w14:textId="77777777" w:rsidR="0063581F" w:rsidRPr="001D2DAC" w:rsidRDefault="0063581F" w:rsidP="00754323">
                  <w:pPr>
                    <w:pStyle w:val="Tabellentext"/>
                    <w:framePr w:hSpace="141" w:wrap="around" w:vAnchor="text" w:hAnchor="text" w:x="15" w:y="1"/>
                    <w:suppressOverlap/>
                  </w:pPr>
                  <w:r w:rsidRPr="001D2DAC">
                    <w:t xml:space="preserve">H411 </w:t>
                  </w:r>
                </w:p>
              </w:tc>
              <w:tc>
                <w:tcPr>
                  <w:tcW w:w="2863" w:type="dxa"/>
                </w:tcPr>
                <w:p w14:paraId="67294B4D" w14:textId="77777777" w:rsidR="0063581F" w:rsidRPr="001D2DAC" w:rsidRDefault="0063581F" w:rsidP="00754323">
                  <w:pPr>
                    <w:pStyle w:val="Tabellentext"/>
                    <w:framePr w:hSpace="141" w:wrap="around" w:vAnchor="text" w:hAnchor="text" w:x="15" w:y="1"/>
                    <w:suppressOverlap/>
                  </w:pPr>
                  <w:r w:rsidRPr="001D2DAC">
                    <w:t xml:space="preserve">Giftig für Wasserorganismen, mit langfristiger Wirkung. </w:t>
                  </w:r>
                </w:p>
              </w:tc>
            </w:tr>
            <w:tr w:rsidR="0063581F" w:rsidRPr="001D2DAC" w14:paraId="4C38F777" w14:textId="77777777" w:rsidTr="006A0E2D">
              <w:trPr>
                <w:trHeight w:val="171"/>
                <w:jc w:val="center"/>
              </w:trPr>
              <w:tc>
                <w:tcPr>
                  <w:tcW w:w="1494" w:type="dxa"/>
                </w:tcPr>
                <w:p w14:paraId="04B55E05" w14:textId="77777777" w:rsidR="0063581F" w:rsidRPr="001D2DAC" w:rsidRDefault="0063581F" w:rsidP="00754323">
                  <w:pPr>
                    <w:pStyle w:val="Tabellentext"/>
                    <w:framePr w:hSpace="141" w:wrap="around" w:vAnchor="text" w:hAnchor="text" w:x="15" w:y="1"/>
                    <w:suppressOverlap/>
                  </w:pPr>
                  <w:r w:rsidRPr="001D2DAC">
                    <w:t xml:space="preserve">Ozon 1 </w:t>
                  </w:r>
                </w:p>
              </w:tc>
              <w:tc>
                <w:tcPr>
                  <w:tcW w:w="829" w:type="dxa"/>
                </w:tcPr>
                <w:p w14:paraId="3CE49ADE" w14:textId="77777777" w:rsidR="0063581F" w:rsidRPr="001D2DAC" w:rsidRDefault="0063581F" w:rsidP="00754323">
                  <w:pPr>
                    <w:pStyle w:val="Tabellentext"/>
                    <w:framePr w:hSpace="141" w:wrap="around" w:vAnchor="text" w:hAnchor="text" w:x="15" w:y="1"/>
                    <w:suppressOverlap/>
                  </w:pPr>
                  <w:r w:rsidRPr="001D2DAC">
                    <w:t xml:space="preserve">H420 </w:t>
                  </w:r>
                </w:p>
              </w:tc>
              <w:tc>
                <w:tcPr>
                  <w:tcW w:w="2863" w:type="dxa"/>
                </w:tcPr>
                <w:p w14:paraId="29160134" w14:textId="77777777" w:rsidR="0063581F" w:rsidRPr="001D2DAC" w:rsidRDefault="0063581F" w:rsidP="00754323">
                  <w:pPr>
                    <w:pStyle w:val="Tabellentext"/>
                    <w:framePr w:hSpace="141" w:wrap="around" w:vAnchor="text" w:hAnchor="text" w:x="15" w:y="1"/>
                    <w:suppressOverlap/>
                  </w:pPr>
                  <w:r w:rsidRPr="001D2DAC">
                    <w:t xml:space="preserve">Schädigt die öffentliche Gesundheit und die Umwelt durch Ozonabbau in der äußeren Atmosphäre. </w:t>
                  </w:r>
                </w:p>
              </w:tc>
            </w:tr>
          </w:tbl>
          <w:p w14:paraId="407A6653" w14:textId="6D7241D5" w:rsidR="0063581F" w:rsidRPr="001D2DAC" w:rsidRDefault="0063581F" w:rsidP="0063581F">
            <w:pPr>
              <w:pStyle w:val="Tabellentext"/>
            </w:pPr>
          </w:p>
        </w:tc>
        <w:tc>
          <w:tcPr>
            <w:tcW w:w="1819" w:type="dxa"/>
            <w:shd w:val="clear" w:color="auto" w:fill="auto"/>
          </w:tcPr>
          <w:p w14:paraId="32B44CAE" w14:textId="77777777" w:rsidR="0063581F" w:rsidRPr="001D2DAC" w:rsidRDefault="0063581F" w:rsidP="0063581F">
            <w:pPr>
              <w:pStyle w:val="Tabellentext"/>
            </w:pPr>
            <w:r w:rsidRPr="001D2DAC">
              <w:lastRenderedPageBreak/>
              <w:t>Ausschlusskriterium</w:t>
            </w:r>
          </w:p>
          <w:p w14:paraId="49EE7079" w14:textId="77777777" w:rsidR="0063581F" w:rsidRPr="001D2DAC" w:rsidRDefault="0063581F" w:rsidP="0063581F">
            <w:pPr>
              <w:pStyle w:val="Tabellentext"/>
            </w:pPr>
            <w:r w:rsidRPr="001D2DAC">
              <w:t>Nachweis durch Herstellererklärung und Sicherheitsdatenblätter</w:t>
            </w:r>
          </w:p>
        </w:tc>
        <w:tc>
          <w:tcPr>
            <w:tcW w:w="1575" w:type="dxa"/>
            <w:shd w:val="clear" w:color="auto" w:fill="auto"/>
            <w:vAlign w:val="center"/>
          </w:tcPr>
          <w:p w14:paraId="5B5DB3D0"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357CD01E" w14:textId="77777777" w:rsidTr="006A0E2D">
        <w:trPr>
          <w:cantSplit/>
          <w:trHeight w:val="284"/>
        </w:trPr>
        <w:tc>
          <w:tcPr>
            <w:tcW w:w="816" w:type="dxa"/>
            <w:shd w:val="clear" w:color="auto" w:fill="auto"/>
          </w:tcPr>
          <w:p w14:paraId="7AD84E58" w14:textId="77777777" w:rsidR="0063581F" w:rsidRPr="001D2DAC" w:rsidRDefault="0063581F" w:rsidP="0063581F">
            <w:pPr>
              <w:pStyle w:val="Tabellentext"/>
            </w:pPr>
          </w:p>
        </w:tc>
        <w:tc>
          <w:tcPr>
            <w:tcW w:w="5439" w:type="dxa"/>
            <w:shd w:val="clear" w:color="auto" w:fill="auto"/>
          </w:tcPr>
          <w:p w14:paraId="57427C48" w14:textId="77777777" w:rsidR="0063581F" w:rsidRPr="001D2DAC" w:rsidRDefault="0063581F" w:rsidP="0063581F">
            <w:pPr>
              <w:pStyle w:val="Tabellentext"/>
            </w:pPr>
            <w:r w:rsidRPr="001D2DAC">
              <w:t>Die verwendeten Gemische und Kunststoffgranulate enthalten keine Stoffe über 0,1 Gew.-%, die gemäß REACH als besonders besorgniserregend identifiziert wurden und die gemäß REACH Artikel 59 Absatz 1 auf der sogenannten Kandidatenliste aufgenommen wurden.</w:t>
            </w:r>
          </w:p>
        </w:tc>
        <w:tc>
          <w:tcPr>
            <w:tcW w:w="1819" w:type="dxa"/>
            <w:shd w:val="clear" w:color="auto" w:fill="auto"/>
          </w:tcPr>
          <w:p w14:paraId="2CA6A8CE" w14:textId="77777777" w:rsidR="0063581F" w:rsidRPr="001D2DAC" w:rsidRDefault="0063581F" w:rsidP="0063581F">
            <w:pPr>
              <w:pStyle w:val="Tabellentext"/>
            </w:pPr>
            <w:r w:rsidRPr="001D2DAC">
              <w:t>Ausschlusskriterium</w:t>
            </w:r>
          </w:p>
          <w:p w14:paraId="10A6A7BA" w14:textId="77777777" w:rsidR="0063581F" w:rsidRPr="001D2DAC" w:rsidRDefault="0063581F" w:rsidP="0063581F">
            <w:pPr>
              <w:pStyle w:val="Tabellentext"/>
            </w:pPr>
            <w:r w:rsidRPr="001D2DAC">
              <w:t>Nachweis durch Herstellererklärung und Sicherheitsdatenblätter</w:t>
            </w:r>
          </w:p>
        </w:tc>
        <w:tc>
          <w:tcPr>
            <w:tcW w:w="1575" w:type="dxa"/>
            <w:shd w:val="clear" w:color="auto" w:fill="auto"/>
            <w:vAlign w:val="center"/>
          </w:tcPr>
          <w:p w14:paraId="647D4995"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152F6F35" w14:textId="77777777" w:rsidTr="006A0E2D">
        <w:trPr>
          <w:cantSplit/>
          <w:trHeight w:val="284"/>
        </w:trPr>
        <w:tc>
          <w:tcPr>
            <w:tcW w:w="816" w:type="dxa"/>
            <w:shd w:val="clear" w:color="auto" w:fill="F2F2F2" w:themeFill="background1" w:themeFillShade="F2"/>
            <w:vAlign w:val="center"/>
          </w:tcPr>
          <w:p w14:paraId="1048D376" w14:textId="77777777" w:rsidR="0063581F" w:rsidRPr="001D2DAC" w:rsidRDefault="0063581F" w:rsidP="0063581F">
            <w:pPr>
              <w:pStyle w:val="Tabellentext"/>
            </w:pPr>
            <w:r w:rsidRPr="001D2DAC">
              <w:t>4.5</w:t>
            </w:r>
          </w:p>
        </w:tc>
        <w:tc>
          <w:tcPr>
            <w:tcW w:w="5439" w:type="dxa"/>
            <w:shd w:val="clear" w:color="auto" w:fill="F2F2F2" w:themeFill="background1" w:themeFillShade="F2"/>
            <w:vAlign w:val="center"/>
          </w:tcPr>
          <w:p w14:paraId="54E5110F" w14:textId="77777777" w:rsidR="0063581F" w:rsidRPr="001D2DAC" w:rsidRDefault="0063581F" w:rsidP="0063581F">
            <w:pPr>
              <w:pStyle w:val="Tabellentext"/>
            </w:pPr>
            <w:r w:rsidRPr="001D2DAC">
              <w:t>Ausgeschlossene Metalle und Elemente</w:t>
            </w:r>
          </w:p>
        </w:tc>
        <w:tc>
          <w:tcPr>
            <w:tcW w:w="1819" w:type="dxa"/>
            <w:shd w:val="clear" w:color="auto" w:fill="F2F2F2" w:themeFill="background1" w:themeFillShade="F2"/>
          </w:tcPr>
          <w:p w14:paraId="72CC5951" w14:textId="77777777" w:rsidR="0063581F" w:rsidRPr="001D2DAC" w:rsidRDefault="0063581F" w:rsidP="0063581F">
            <w:pPr>
              <w:pStyle w:val="Tabellentext"/>
            </w:pPr>
          </w:p>
        </w:tc>
        <w:tc>
          <w:tcPr>
            <w:tcW w:w="1575" w:type="dxa"/>
            <w:shd w:val="clear" w:color="auto" w:fill="F2F2F2" w:themeFill="background1" w:themeFillShade="F2"/>
            <w:vAlign w:val="center"/>
          </w:tcPr>
          <w:p w14:paraId="248B75B5" w14:textId="77777777" w:rsidR="0063581F" w:rsidRPr="001D2DAC" w:rsidRDefault="0063581F" w:rsidP="0063581F">
            <w:pPr>
              <w:pStyle w:val="Tabellentext"/>
              <w:jc w:val="center"/>
            </w:pPr>
          </w:p>
        </w:tc>
      </w:tr>
      <w:tr w:rsidR="0063581F" w:rsidRPr="001D2DAC" w14:paraId="577FB0FC" w14:textId="77777777" w:rsidTr="006A0E2D">
        <w:trPr>
          <w:cantSplit/>
          <w:trHeight w:val="284"/>
        </w:trPr>
        <w:tc>
          <w:tcPr>
            <w:tcW w:w="816" w:type="dxa"/>
            <w:shd w:val="clear" w:color="auto" w:fill="auto"/>
          </w:tcPr>
          <w:p w14:paraId="57C9FE8C" w14:textId="77777777" w:rsidR="0063581F" w:rsidRPr="001D2DAC" w:rsidRDefault="0063581F" w:rsidP="0063581F">
            <w:pPr>
              <w:pStyle w:val="Tabellentext"/>
            </w:pPr>
          </w:p>
        </w:tc>
        <w:tc>
          <w:tcPr>
            <w:tcW w:w="5439" w:type="dxa"/>
            <w:shd w:val="clear" w:color="auto" w:fill="auto"/>
          </w:tcPr>
          <w:p w14:paraId="7B3726D5" w14:textId="77777777" w:rsidR="0063581F" w:rsidRPr="001D2DAC" w:rsidRDefault="0063581F" w:rsidP="0063581F">
            <w:pPr>
              <w:pStyle w:val="Tabellentext"/>
            </w:pPr>
            <w:r w:rsidRPr="001D2DAC">
              <w:t xml:space="preserve">Das Produkt ist frei von Cadmium, Blei, Chrom (VI), Quecksilber, Arsen, Barium (Ausnahme: Bariumsulfat), Kobalt, Antimon, Selen und seinen Verbindungen. </w:t>
            </w:r>
          </w:p>
          <w:p w14:paraId="0DD9C1C0" w14:textId="77777777" w:rsidR="0063581F" w:rsidRPr="001D2DAC" w:rsidRDefault="0063581F" w:rsidP="0063581F">
            <w:pPr>
              <w:pStyle w:val="Tabellentext"/>
            </w:pPr>
            <w:r w:rsidRPr="001D2DAC">
              <w:t>Folgende Pigmente sind als Rezepturbestandteile zulässig:</w:t>
            </w:r>
          </w:p>
          <w:p w14:paraId="75EAACB4" w14:textId="77777777" w:rsidR="0063581F" w:rsidRPr="001D2DAC" w:rsidRDefault="0063581F" w:rsidP="0063581F">
            <w:pPr>
              <w:pStyle w:val="Aufzhlung"/>
              <w:framePr w:hSpace="0" w:wrap="auto" w:vAnchor="margin" w:xAlign="left" w:yAlign="inline"/>
              <w:suppressOverlap w:val="0"/>
              <w:rPr>
                <w:lang w:val="en-US"/>
              </w:rPr>
            </w:pPr>
            <w:r w:rsidRPr="001D2DAC">
              <w:rPr>
                <w:lang w:val="en-US"/>
              </w:rPr>
              <w:t>C.I. Pigment Blue 28, Cobalt aluminate blue spinel, CAS-Nr. 1345-16-0</w:t>
            </w:r>
          </w:p>
          <w:p w14:paraId="46F059F2" w14:textId="77777777" w:rsidR="0063581F" w:rsidRPr="001D2DAC" w:rsidRDefault="0063581F" w:rsidP="0063581F">
            <w:pPr>
              <w:pStyle w:val="Aufzhlung"/>
              <w:framePr w:hSpace="0" w:wrap="auto" w:vAnchor="margin" w:xAlign="left" w:yAlign="inline"/>
              <w:suppressOverlap w:val="0"/>
              <w:rPr>
                <w:lang w:val="en-US"/>
              </w:rPr>
            </w:pPr>
            <w:r w:rsidRPr="001D2DAC">
              <w:rPr>
                <w:lang w:val="en-US"/>
              </w:rPr>
              <w:t>C.I. Pigment Blue 36, cobalt chromite blue green spinel, CAS-Nr. 68187-11-1</w:t>
            </w:r>
          </w:p>
          <w:p w14:paraId="0DB769C4" w14:textId="77777777" w:rsidR="0063581F" w:rsidRPr="001D2DAC" w:rsidRDefault="0063581F" w:rsidP="0063581F">
            <w:pPr>
              <w:pStyle w:val="Aufzhlung"/>
              <w:framePr w:hSpace="0" w:wrap="auto" w:vAnchor="margin" w:xAlign="left" w:yAlign="inline"/>
              <w:suppressOverlap w:val="0"/>
            </w:pPr>
            <w:r w:rsidRPr="001D2DAC">
              <w:rPr>
                <w:lang w:val="en-US"/>
              </w:rPr>
              <w:t xml:space="preserve">cobalt titanite green spinel, CAS-Nr. </w:t>
            </w:r>
            <w:r w:rsidRPr="001D2DAC">
              <w:t>68186-85-6</w:t>
            </w:r>
          </w:p>
        </w:tc>
        <w:tc>
          <w:tcPr>
            <w:tcW w:w="1819" w:type="dxa"/>
            <w:shd w:val="clear" w:color="auto" w:fill="auto"/>
          </w:tcPr>
          <w:p w14:paraId="5061374E" w14:textId="77777777" w:rsidR="0063581F" w:rsidRPr="001D2DAC" w:rsidRDefault="0063581F" w:rsidP="0063581F">
            <w:pPr>
              <w:pStyle w:val="Tabellentext"/>
            </w:pPr>
            <w:r w:rsidRPr="001D2DAC">
              <w:t>Ausschlusskriterium</w:t>
            </w:r>
          </w:p>
          <w:p w14:paraId="3C938088" w14:textId="77777777" w:rsidR="0063581F" w:rsidRPr="001D2DAC" w:rsidRDefault="0063581F" w:rsidP="0063581F">
            <w:pPr>
              <w:pStyle w:val="Tabellentext"/>
            </w:pPr>
            <w:r w:rsidRPr="001D2DAC">
              <w:t>Nachweis durch Herstellererklärung</w:t>
            </w:r>
          </w:p>
        </w:tc>
        <w:tc>
          <w:tcPr>
            <w:tcW w:w="1575" w:type="dxa"/>
            <w:shd w:val="clear" w:color="auto" w:fill="auto"/>
            <w:vAlign w:val="center"/>
          </w:tcPr>
          <w:p w14:paraId="01B6A90B"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6A5B4A1D" w14:textId="77777777" w:rsidTr="006A0E2D">
        <w:trPr>
          <w:cantSplit/>
          <w:trHeight w:val="284"/>
        </w:trPr>
        <w:tc>
          <w:tcPr>
            <w:tcW w:w="816" w:type="dxa"/>
            <w:shd w:val="clear" w:color="auto" w:fill="F2F2F2" w:themeFill="background1" w:themeFillShade="F2"/>
            <w:vAlign w:val="center"/>
          </w:tcPr>
          <w:p w14:paraId="58B590E9" w14:textId="77777777" w:rsidR="0063581F" w:rsidRPr="001D2DAC" w:rsidRDefault="0063581F" w:rsidP="0063581F">
            <w:pPr>
              <w:pStyle w:val="Tabellentext"/>
            </w:pPr>
            <w:r w:rsidRPr="001D2DAC">
              <w:t>4.6</w:t>
            </w:r>
          </w:p>
        </w:tc>
        <w:tc>
          <w:tcPr>
            <w:tcW w:w="5439" w:type="dxa"/>
            <w:shd w:val="clear" w:color="auto" w:fill="F2F2F2" w:themeFill="background1" w:themeFillShade="F2"/>
            <w:vAlign w:val="center"/>
          </w:tcPr>
          <w:p w14:paraId="48851190" w14:textId="77777777" w:rsidR="0063581F" w:rsidRPr="001D2DAC" w:rsidRDefault="0063581F" w:rsidP="0063581F">
            <w:pPr>
              <w:pStyle w:val="Tabellentext"/>
            </w:pPr>
            <w:r w:rsidRPr="001D2DAC">
              <w:t>Migrationsgrenzwerte</w:t>
            </w:r>
          </w:p>
        </w:tc>
        <w:tc>
          <w:tcPr>
            <w:tcW w:w="1819" w:type="dxa"/>
            <w:shd w:val="clear" w:color="auto" w:fill="F2F2F2" w:themeFill="background1" w:themeFillShade="F2"/>
          </w:tcPr>
          <w:p w14:paraId="33FF8FC3" w14:textId="77777777" w:rsidR="0063581F" w:rsidRPr="001D2DAC" w:rsidRDefault="0063581F" w:rsidP="0063581F">
            <w:pPr>
              <w:pStyle w:val="Tabellentext"/>
            </w:pPr>
          </w:p>
        </w:tc>
        <w:tc>
          <w:tcPr>
            <w:tcW w:w="1575" w:type="dxa"/>
            <w:shd w:val="clear" w:color="auto" w:fill="F2F2F2" w:themeFill="background1" w:themeFillShade="F2"/>
            <w:vAlign w:val="center"/>
          </w:tcPr>
          <w:p w14:paraId="6E3B0C7F" w14:textId="77777777" w:rsidR="0063581F" w:rsidRPr="001D2DAC" w:rsidRDefault="0063581F" w:rsidP="0063581F">
            <w:pPr>
              <w:pStyle w:val="Tabellentext"/>
              <w:jc w:val="center"/>
            </w:pPr>
          </w:p>
        </w:tc>
      </w:tr>
      <w:tr w:rsidR="0063581F" w:rsidRPr="001D2DAC" w14:paraId="419C5996" w14:textId="77777777" w:rsidTr="006A0E2D">
        <w:trPr>
          <w:cantSplit/>
          <w:trHeight w:val="284"/>
        </w:trPr>
        <w:tc>
          <w:tcPr>
            <w:tcW w:w="816" w:type="dxa"/>
            <w:shd w:val="clear" w:color="auto" w:fill="auto"/>
          </w:tcPr>
          <w:p w14:paraId="4B371C9E" w14:textId="77777777" w:rsidR="0063581F" w:rsidRPr="001D2DAC" w:rsidRDefault="0063581F" w:rsidP="0063581F">
            <w:pPr>
              <w:pStyle w:val="Tabellentext"/>
            </w:pPr>
          </w:p>
        </w:tc>
        <w:tc>
          <w:tcPr>
            <w:tcW w:w="5439" w:type="dxa"/>
            <w:shd w:val="clear" w:color="auto" w:fill="auto"/>
          </w:tcPr>
          <w:p w14:paraId="1C51AA53" w14:textId="77777777" w:rsidR="0063581F" w:rsidRPr="001D2DAC" w:rsidRDefault="0063581F" w:rsidP="0063581F">
            <w:pPr>
              <w:pStyle w:val="Tabellentext"/>
            </w:pPr>
            <w:r w:rsidRPr="001D2DAC">
              <w:t xml:space="preserve">Die Schreib- und Stempelmedien, Schaft und Kappe der Schreibgeräte sowie die Bügel und Gehäuse der Stempel und Stempelkissen halten die Grenzwerte für Metalle und Elemente der Spielzeug-RL (Richtlinie 2009/45/EG) unter Berücksichtigung der </w:t>
            </w:r>
            <w:r w:rsidRPr="001D2DAC">
              <w:lastRenderedPageBreak/>
              <w:t>Aktualisierten Stellungnahme Nr. 034/2012 des BfR vom 10. August 2012 „Gesundheitliche Risiken durch Schwermetalle aus Spielzeug“ ein.</w:t>
            </w:r>
          </w:p>
          <w:tbl>
            <w:tblPr>
              <w:tblStyle w:val="UBATabellemitKopf"/>
              <w:tblW w:w="5245" w:type="dxa"/>
              <w:jc w:val="center"/>
              <w:tblInd w:w="0" w:type="dxa"/>
              <w:tblLayout w:type="fixed"/>
              <w:tblLook w:val="04A0" w:firstRow="1" w:lastRow="0" w:firstColumn="1" w:lastColumn="0" w:noHBand="0" w:noVBand="1"/>
            </w:tblPr>
            <w:tblGrid>
              <w:gridCol w:w="1255"/>
              <w:gridCol w:w="1330"/>
              <w:gridCol w:w="1330"/>
              <w:gridCol w:w="1330"/>
            </w:tblGrid>
            <w:tr w:rsidR="0063581F" w:rsidRPr="001D2DAC" w14:paraId="0CAE23D9" w14:textId="77777777" w:rsidTr="006A0E2D">
              <w:trPr>
                <w:cnfStyle w:val="100000000000" w:firstRow="1" w:lastRow="0" w:firstColumn="0" w:lastColumn="0" w:oddVBand="0" w:evenVBand="0" w:oddHBand="0" w:evenHBand="0" w:firstRowFirstColumn="0" w:firstRowLastColumn="0" w:lastRowFirstColumn="0" w:lastRowLastColumn="0"/>
                <w:trHeight w:val="647"/>
                <w:tblHeader/>
                <w:jc w:val="center"/>
              </w:trPr>
              <w:tc>
                <w:tcPr>
                  <w:tcW w:w="1255" w:type="dxa"/>
                </w:tcPr>
                <w:p w14:paraId="03FFEC3A" w14:textId="77777777" w:rsidR="0063581F" w:rsidRPr="001D2DAC" w:rsidRDefault="0063581F" w:rsidP="00754323">
                  <w:pPr>
                    <w:pStyle w:val="TabellentextKopfzeile"/>
                    <w:framePr w:wrap="around"/>
                  </w:pPr>
                  <w:r w:rsidRPr="001D2DAC">
                    <w:t xml:space="preserve">Element </w:t>
                  </w:r>
                </w:p>
              </w:tc>
              <w:tc>
                <w:tcPr>
                  <w:tcW w:w="1330" w:type="dxa"/>
                </w:tcPr>
                <w:p w14:paraId="0C1617C8" w14:textId="77777777" w:rsidR="0063581F" w:rsidRPr="001D2DAC" w:rsidRDefault="0063581F" w:rsidP="00754323">
                  <w:pPr>
                    <w:pStyle w:val="TabellentextKopfzeile"/>
                    <w:framePr w:wrap="around"/>
                  </w:pPr>
                  <w:r w:rsidRPr="001D2DAC">
                    <w:t xml:space="preserve">mg/kg </w:t>
                  </w:r>
                </w:p>
                <w:p w14:paraId="469B1BAA" w14:textId="77777777" w:rsidR="0063581F" w:rsidRPr="001D2DAC" w:rsidRDefault="0063581F" w:rsidP="00754323">
                  <w:pPr>
                    <w:pStyle w:val="TabellentextKopfzeile"/>
                    <w:framePr w:wrap="around"/>
                  </w:pPr>
                  <w:r w:rsidRPr="001D2DAC">
                    <w:t xml:space="preserve">in trockenen, brüchigen, staubförmigen oder geschmeidigen Materialien </w:t>
                  </w:r>
                </w:p>
              </w:tc>
              <w:tc>
                <w:tcPr>
                  <w:tcW w:w="1330" w:type="dxa"/>
                </w:tcPr>
                <w:p w14:paraId="47811197" w14:textId="77777777" w:rsidR="0063581F" w:rsidRPr="001D2DAC" w:rsidRDefault="0063581F" w:rsidP="00754323">
                  <w:pPr>
                    <w:pStyle w:val="TabellentextKopfzeile"/>
                    <w:framePr w:wrap="around"/>
                  </w:pPr>
                  <w:r w:rsidRPr="001D2DAC">
                    <w:t xml:space="preserve">mg/kg </w:t>
                  </w:r>
                </w:p>
                <w:p w14:paraId="3D8C969C" w14:textId="77777777" w:rsidR="0063581F" w:rsidRPr="001D2DAC" w:rsidRDefault="0063581F" w:rsidP="00754323">
                  <w:pPr>
                    <w:pStyle w:val="TabellentextKopfzeile"/>
                    <w:framePr w:wrap="around"/>
                  </w:pPr>
                  <w:r w:rsidRPr="001D2DAC">
                    <w:t xml:space="preserve">in flüssigen oder haftenden Materialien </w:t>
                  </w:r>
                </w:p>
              </w:tc>
              <w:tc>
                <w:tcPr>
                  <w:tcW w:w="1330" w:type="dxa"/>
                </w:tcPr>
                <w:p w14:paraId="557AC6D2" w14:textId="77777777" w:rsidR="0063581F" w:rsidRPr="001D2DAC" w:rsidRDefault="0063581F" w:rsidP="00754323">
                  <w:pPr>
                    <w:pStyle w:val="TabellentextKopfzeile"/>
                    <w:framePr w:wrap="around"/>
                  </w:pPr>
                  <w:r w:rsidRPr="001D2DAC">
                    <w:t xml:space="preserve">mg/kg </w:t>
                  </w:r>
                </w:p>
                <w:p w14:paraId="622A528F" w14:textId="77777777" w:rsidR="0063581F" w:rsidRPr="001D2DAC" w:rsidRDefault="0063581F" w:rsidP="00754323">
                  <w:pPr>
                    <w:pStyle w:val="TabellentextKopfzeile"/>
                    <w:framePr w:wrap="around"/>
                  </w:pPr>
                  <w:r w:rsidRPr="001D2DAC">
                    <w:t xml:space="preserve">in abgeschabten Materialien </w:t>
                  </w:r>
                </w:p>
              </w:tc>
            </w:tr>
            <w:tr w:rsidR="0063581F" w:rsidRPr="001D2DAC" w14:paraId="7923C176"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0FA204E4" w14:textId="77777777" w:rsidR="0063581F" w:rsidRPr="001D2DAC" w:rsidRDefault="0063581F" w:rsidP="00754323">
                  <w:pPr>
                    <w:pStyle w:val="Tabellentext"/>
                    <w:framePr w:hSpace="141" w:wrap="around" w:vAnchor="text" w:hAnchor="text" w:x="15" w:y="1"/>
                    <w:suppressOverlap/>
                  </w:pPr>
                  <w:r w:rsidRPr="001D2DAC">
                    <w:t xml:space="preserve">Aluminium </w:t>
                  </w:r>
                </w:p>
              </w:tc>
              <w:tc>
                <w:tcPr>
                  <w:tcW w:w="1330" w:type="dxa"/>
                </w:tcPr>
                <w:p w14:paraId="55A25620" w14:textId="77777777" w:rsidR="0063581F" w:rsidRPr="001D2DAC" w:rsidRDefault="0063581F" w:rsidP="00754323">
                  <w:pPr>
                    <w:pStyle w:val="Tabellentext"/>
                    <w:framePr w:hSpace="141" w:wrap="around" w:vAnchor="text" w:hAnchor="text" w:x="15" w:y="1"/>
                    <w:suppressOverlap/>
                  </w:pPr>
                  <w:r w:rsidRPr="001D2DAC">
                    <w:t xml:space="preserve">5625 </w:t>
                  </w:r>
                </w:p>
              </w:tc>
              <w:tc>
                <w:tcPr>
                  <w:tcW w:w="1330" w:type="dxa"/>
                </w:tcPr>
                <w:p w14:paraId="4FCEE569" w14:textId="77777777" w:rsidR="0063581F" w:rsidRPr="001D2DAC" w:rsidRDefault="0063581F" w:rsidP="00754323">
                  <w:pPr>
                    <w:pStyle w:val="Tabellentext"/>
                    <w:framePr w:hSpace="141" w:wrap="around" w:vAnchor="text" w:hAnchor="text" w:x="15" w:y="1"/>
                    <w:suppressOverlap/>
                  </w:pPr>
                  <w:r w:rsidRPr="001D2DAC">
                    <w:t xml:space="preserve">1406 </w:t>
                  </w:r>
                </w:p>
              </w:tc>
              <w:tc>
                <w:tcPr>
                  <w:tcW w:w="1330" w:type="dxa"/>
                </w:tcPr>
                <w:p w14:paraId="4F43DA8A" w14:textId="77777777" w:rsidR="0063581F" w:rsidRPr="001D2DAC" w:rsidRDefault="0063581F" w:rsidP="00754323">
                  <w:pPr>
                    <w:pStyle w:val="Tabellentext"/>
                    <w:framePr w:hSpace="141" w:wrap="around" w:vAnchor="text" w:hAnchor="text" w:x="15" w:y="1"/>
                    <w:suppressOverlap/>
                  </w:pPr>
                  <w:r w:rsidRPr="001D2DAC">
                    <w:t xml:space="preserve">70000 </w:t>
                  </w:r>
                </w:p>
              </w:tc>
            </w:tr>
            <w:tr w:rsidR="0063581F" w:rsidRPr="001D2DAC" w14:paraId="1D112978" w14:textId="77777777" w:rsidTr="006A0E2D">
              <w:trPr>
                <w:trHeight w:val="389"/>
                <w:jc w:val="center"/>
              </w:trPr>
              <w:tc>
                <w:tcPr>
                  <w:tcW w:w="1255" w:type="dxa"/>
                </w:tcPr>
                <w:p w14:paraId="6BC1CA32" w14:textId="77777777" w:rsidR="0063581F" w:rsidRPr="001D2DAC" w:rsidRDefault="0063581F" w:rsidP="00754323">
                  <w:pPr>
                    <w:pStyle w:val="Tabellentext"/>
                    <w:framePr w:hSpace="141" w:wrap="around" w:vAnchor="text" w:hAnchor="text" w:x="15" w:y="1"/>
                    <w:suppressOverlap/>
                  </w:pPr>
                  <w:r w:rsidRPr="001D2DAC">
                    <w:t xml:space="preserve">Antimon </w:t>
                  </w:r>
                </w:p>
              </w:tc>
              <w:tc>
                <w:tcPr>
                  <w:tcW w:w="1330" w:type="dxa"/>
                </w:tcPr>
                <w:p w14:paraId="0476C399" w14:textId="77777777" w:rsidR="0063581F" w:rsidRPr="001D2DAC" w:rsidRDefault="0063581F" w:rsidP="00754323">
                  <w:pPr>
                    <w:pStyle w:val="Tabellentext"/>
                    <w:framePr w:hSpace="141" w:wrap="around" w:vAnchor="text" w:hAnchor="text" w:x="15" w:y="1"/>
                    <w:suppressOverlap/>
                  </w:pPr>
                  <w:r w:rsidRPr="001D2DAC">
                    <w:t xml:space="preserve">45 </w:t>
                  </w:r>
                </w:p>
              </w:tc>
              <w:tc>
                <w:tcPr>
                  <w:tcW w:w="1330" w:type="dxa"/>
                </w:tcPr>
                <w:p w14:paraId="5B3A798E" w14:textId="77777777" w:rsidR="0063581F" w:rsidRPr="001D2DAC" w:rsidRDefault="0063581F" w:rsidP="00754323">
                  <w:pPr>
                    <w:pStyle w:val="Tabellentext"/>
                    <w:framePr w:hSpace="141" w:wrap="around" w:vAnchor="text" w:hAnchor="text" w:x="15" w:y="1"/>
                    <w:suppressOverlap/>
                  </w:pPr>
                  <w:r w:rsidRPr="001D2DAC">
                    <w:t xml:space="preserve">11,3 </w:t>
                  </w:r>
                </w:p>
              </w:tc>
              <w:tc>
                <w:tcPr>
                  <w:tcW w:w="1330" w:type="dxa"/>
                </w:tcPr>
                <w:p w14:paraId="6D562688" w14:textId="77777777" w:rsidR="0063581F" w:rsidRPr="001D2DAC" w:rsidRDefault="0063581F" w:rsidP="00754323">
                  <w:pPr>
                    <w:pStyle w:val="Tabellentext"/>
                    <w:framePr w:hSpace="141" w:wrap="around" w:vAnchor="text" w:hAnchor="text" w:x="15" w:y="1"/>
                    <w:suppressOverlap/>
                  </w:pPr>
                  <w:r w:rsidRPr="001D2DAC">
                    <w:t xml:space="preserve">60 </w:t>
                  </w:r>
                </w:p>
              </w:tc>
            </w:tr>
            <w:tr w:rsidR="0063581F" w:rsidRPr="001D2DAC" w14:paraId="33230178"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36709006" w14:textId="77777777" w:rsidR="0063581F" w:rsidRPr="001D2DAC" w:rsidRDefault="0063581F" w:rsidP="00754323">
                  <w:pPr>
                    <w:pStyle w:val="Tabellentext"/>
                    <w:framePr w:hSpace="141" w:wrap="around" w:vAnchor="text" w:hAnchor="text" w:x="15" w:y="1"/>
                    <w:suppressOverlap/>
                  </w:pPr>
                  <w:r w:rsidRPr="001D2DAC">
                    <w:t xml:space="preserve">Arsen </w:t>
                  </w:r>
                </w:p>
              </w:tc>
              <w:tc>
                <w:tcPr>
                  <w:tcW w:w="1330" w:type="dxa"/>
                </w:tcPr>
                <w:p w14:paraId="17520F33" w14:textId="77777777" w:rsidR="0063581F" w:rsidRPr="001D2DAC" w:rsidRDefault="0063581F" w:rsidP="00754323">
                  <w:pPr>
                    <w:pStyle w:val="Tabellentext"/>
                    <w:framePr w:hSpace="141" w:wrap="around" w:vAnchor="text" w:hAnchor="text" w:x="15" w:y="1"/>
                    <w:suppressOverlap/>
                  </w:pPr>
                  <w:r w:rsidRPr="001D2DAC">
                    <w:t xml:space="preserve">3,8 </w:t>
                  </w:r>
                </w:p>
              </w:tc>
              <w:tc>
                <w:tcPr>
                  <w:tcW w:w="1330" w:type="dxa"/>
                </w:tcPr>
                <w:p w14:paraId="421DC2E9" w14:textId="77777777" w:rsidR="0063581F" w:rsidRPr="001D2DAC" w:rsidRDefault="0063581F" w:rsidP="00754323">
                  <w:pPr>
                    <w:pStyle w:val="Tabellentext"/>
                    <w:framePr w:hSpace="141" w:wrap="around" w:vAnchor="text" w:hAnchor="text" w:x="15" w:y="1"/>
                    <w:suppressOverlap/>
                  </w:pPr>
                  <w:r w:rsidRPr="001D2DAC">
                    <w:t xml:space="preserve">0,9 </w:t>
                  </w:r>
                </w:p>
              </w:tc>
              <w:tc>
                <w:tcPr>
                  <w:tcW w:w="1330" w:type="dxa"/>
                </w:tcPr>
                <w:p w14:paraId="0ACB4502" w14:textId="77777777" w:rsidR="0063581F" w:rsidRPr="001D2DAC" w:rsidRDefault="0063581F" w:rsidP="00754323">
                  <w:pPr>
                    <w:pStyle w:val="Tabellentext"/>
                    <w:framePr w:hSpace="141" w:wrap="around" w:vAnchor="text" w:hAnchor="text" w:x="15" w:y="1"/>
                    <w:suppressOverlap/>
                  </w:pPr>
                  <w:r w:rsidRPr="001D2DAC">
                    <w:t xml:space="preserve">25 </w:t>
                  </w:r>
                </w:p>
              </w:tc>
            </w:tr>
            <w:tr w:rsidR="0063581F" w:rsidRPr="001D2DAC" w14:paraId="76EA2FCA" w14:textId="77777777" w:rsidTr="006A0E2D">
              <w:trPr>
                <w:trHeight w:val="389"/>
                <w:jc w:val="center"/>
              </w:trPr>
              <w:tc>
                <w:tcPr>
                  <w:tcW w:w="1255" w:type="dxa"/>
                </w:tcPr>
                <w:p w14:paraId="60FC24B8" w14:textId="77777777" w:rsidR="0063581F" w:rsidRPr="001D2DAC" w:rsidRDefault="0063581F" w:rsidP="00754323">
                  <w:pPr>
                    <w:pStyle w:val="Tabellentext"/>
                    <w:framePr w:hSpace="141" w:wrap="around" w:vAnchor="text" w:hAnchor="text" w:x="15" w:y="1"/>
                    <w:suppressOverlap/>
                  </w:pPr>
                  <w:r w:rsidRPr="001D2DAC">
                    <w:t xml:space="preserve">Barium </w:t>
                  </w:r>
                </w:p>
              </w:tc>
              <w:tc>
                <w:tcPr>
                  <w:tcW w:w="1330" w:type="dxa"/>
                </w:tcPr>
                <w:p w14:paraId="441995AA" w14:textId="77777777" w:rsidR="0063581F" w:rsidRPr="001D2DAC" w:rsidRDefault="0063581F" w:rsidP="00754323">
                  <w:pPr>
                    <w:pStyle w:val="Tabellentext"/>
                    <w:framePr w:hSpace="141" w:wrap="around" w:vAnchor="text" w:hAnchor="text" w:x="15" w:y="1"/>
                    <w:suppressOverlap/>
                  </w:pPr>
                  <w:r w:rsidRPr="001D2DAC">
                    <w:t xml:space="preserve">4500 </w:t>
                  </w:r>
                </w:p>
              </w:tc>
              <w:tc>
                <w:tcPr>
                  <w:tcW w:w="1330" w:type="dxa"/>
                </w:tcPr>
                <w:p w14:paraId="248F6709" w14:textId="77777777" w:rsidR="0063581F" w:rsidRPr="001D2DAC" w:rsidRDefault="0063581F" w:rsidP="00754323">
                  <w:pPr>
                    <w:pStyle w:val="Tabellentext"/>
                    <w:framePr w:hSpace="141" w:wrap="around" w:vAnchor="text" w:hAnchor="text" w:x="15" w:y="1"/>
                    <w:suppressOverlap/>
                  </w:pPr>
                  <w:r w:rsidRPr="001D2DAC">
                    <w:t xml:space="preserve">1125 </w:t>
                  </w:r>
                </w:p>
              </w:tc>
              <w:tc>
                <w:tcPr>
                  <w:tcW w:w="1330" w:type="dxa"/>
                </w:tcPr>
                <w:p w14:paraId="2C709AAA" w14:textId="77777777" w:rsidR="0063581F" w:rsidRPr="001D2DAC" w:rsidRDefault="0063581F" w:rsidP="00754323">
                  <w:pPr>
                    <w:pStyle w:val="Tabellentext"/>
                    <w:framePr w:hSpace="141" w:wrap="around" w:vAnchor="text" w:hAnchor="text" w:x="15" w:y="1"/>
                    <w:suppressOverlap/>
                  </w:pPr>
                  <w:r w:rsidRPr="001D2DAC">
                    <w:t xml:space="preserve">1000 </w:t>
                  </w:r>
                </w:p>
              </w:tc>
            </w:tr>
            <w:tr w:rsidR="0063581F" w:rsidRPr="001D2DAC" w14:paraId="5D670227"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113855E4" w14:textId="77777777" w:rsidR="0063581F" w:rsidRPr="001D2DAC" w:rsidRDefault="0063581F" w:rsidP="00754323">
                  <w:pPr>
                    <w:pStyle w:val="Tabellentext"/>
                    <w:framePr w:hSpace="141" w:wrap="around" w:vAnchor="text" w:hAnchor="text" w:x="15" w:y="1"/>
                    <w:suppressOverlap/>
                  </w:pPr>
                  <w:r w:rsidRPr="001D2DAC">
                    <w:t xml:space="preserve">Bor </w:t>
                  </w:r>
                </w:p>
              </w:tc>
              <w:tc>
                <w:tcPr>
                  <w:tcW w:w="1330" w:type="dxa"/>
                </w:tcPr>
                <w:p w14:paraId="3943C8E5" w14:textId="77777777" w:rsidR="0063581F" w:rsidRPr="001D2DAC" w:rsidRDefault="0063581F" w:rsidP="00754323">
                  <w:pPr>
                    <w:pStyle w:val="Tabellentext"/>
                    <w:framePr w:hSpace="141" w:wrap="around" w:vAnchor="text" w:hAnchor="text" w:x="15" w:y="1"/>
                    <w:suppressOverlap/>
                  </w:pPr>
                  <w:r w:rsidRPr="001D2DAC">
                    <w:t xml:space="preserve">1200 </w:t>
                  </w:r>
                </w:p>
              </w:tc>
              <w:tc>
                <w:tcPr>
                  <w:tcW w:w="1330" w:type="dxa"/>
                </w:tcPr>
                <w:p w14:paraId="787ED473" w14:textId="77777777" w:rsidR="0063581F" w:rsidRPr="001D2DAC" w:rsidRDefault="0063581F" w:rsidP="00754323">
                  <w:pPr>
                    <w:pStyle w:val="Tabellentext"/>
                    <w:framePr w:hSpace="141" w:wrap="around" w:vAnchor="text" w:hAnchor="text" w:x="15" w:y="1"/>
                    <w:suppressOverlap/>
                  </w:pPr>
                  <w:r w:rsidRPr="001D2DAC">
                    <w:t xml:space="preserve">300 </w:t>
                  </w:r>
                </w:p>
              </w:tc>
              <w:tc>
                <w:tcPr>
                  <w:tcW w:w="1330" w:type="dxa"/>
                </w:tcPr>
                <w:p w14:paraId="34A9491F" w14:textId="77777777" w:rsidR="0063581F" w:rsidRPr="001D2DAC" w:rsidRDefault="0063581F" w:rsidP="00754323">
                  <w:pPr>
                    <w:pStyle w:val="Tabellentext"/>
                    <w:framePr w:hSpace="141" w:wrap="around" w:vAnchor="text" w:hAnchor="text" w:x="15" w:y="1"/>
                    <w:suppressOverlap/>
                  </w:pPr>
                  <w:r w:rsidRPr="001D2DAC">
                    <w:t xml:space="preserve">15000 </w:t>
                  </w:r>
                </w:p>
              </w:tc>
            </w:tr>
            <w:tr w:rsidR="0063581F" w:rsidRPr="001D2DAC" w14:paraId="06070D83" w14:textId="77777777" w:rsidTr="006A0E2D">
              <w:trPr>
                <w:trHeight w:val="389"/>
                <w:jc w:val="center"/>
              </w:trPr>
              <w:tc>
                <w:tcPr>
                  <w:tcW w:w="1255" w:type="dxa"/>
                </w:tcPr>
                <w:p w14:paraId="53CA6E7B" w14:textId="77777777" w:rsidR="0063581F" w:rsidRPr="001D2DAC" w:rsidRDefault="0063581F" w:rsidP="00754323">
                  <w:pPr>
                    <w:pStyle w:val="Tabellentext"/>
                    <w:framePr w:hSpace="141" w:wrap="around" w:vAnchor="text" w:hAnchor="text" w:x="15" w:y="1"/>
                    <w:suppressOverlap/>
                  </w:pPr>
                  <w:r w:rsidRPr="001D2DAC">
                    <w:t xml:space="preserve">Cadmium </w:t>
                  </w:r>
                </w:p>
              </w:tc>
              <w:tc>
                <w:tcPr>
                  <w:tcW w:w="1330" w:type="dxa"/>
                </w:tcPr>
                <w:p w14:paraId="17FD3622" w14:textId="77777777" w:rsidR="0063581F" w:rsidRPr="001D2DAC" w:rsidRDefault="0063581F" w:rsidP="00754323">
                  <w:pPr>
                    <w:pStyle w:val="Tabellentext"/>
                    <w:framePr w:hSpace="141" w:wrap="around" w:vAnchor="text" w:hAnchor="text" w:x="15" w:y="1"/>
                    <w:suppressOverlap/>
                  </w:pPr>
                  <w:r w:rsidRPr="001D2DAC">
                    <w:t xml:space="preserve">1,9 </w:t>
                  </w:r>
                </w:p>
              </w:tc>
              <w:tc>
                <w:tcPr>
                  <w:tcW w:w="1330" w:type="dxa"/>
                </w:tcPr>
                <w:p w14:paraId="68127AD5" w14:textId="77777777" w:rsidR="0063581F" w:rsidRPr="001D2DAC" w:rsidRDefault="0063581F" w:rsidP="00754323">
                  <w:pPr>
                    <w:pStyle w:val="Tabellentext"/>
                    <w:framePr w:hSpace="141" w:wrap="around" w:vAnchor="text" w:hAnchor="text" w:x="15" w:y="1"/>
                    <w:suppressOverlap/>
                  </w:pPr>
                  <w:r w:rsidRPr="001D2DAC">
                    <w:t xml:space="preserve">0,5 </w:t>
                  </w:r>
                </w:p>
              </w:tc>
              <w:tc>
                <w:tcPr>
                  <w:tcW w:w="1330" w:type="dxa"/>
                </w:tcPr>
                <w:p w14:paraId="27FF3E55" w14:textId="77777777" w:rsidR="0063581F" w:rsidRPr="001D2DAC" w:rsidRDefault="0063581F" w:rsidP="00754323">
                  <w:pPr>
                    <w:pStyle w:val="Tabellentext"/>
                    <w:framePr w:hSpace="141" w:wrap="around" w:vAnchor="text" w:hAnchor="text" w:x="15" w:y="1"/>
                    <w:suppressOverlap/>
                  </w:pPr>
                  <w:r w:rsidRPr="001D2DAC">
                    <w:t xml:space="preserve">23 </w:t>
                  </w:r>
                </w:p>
              </w:tc>
            </w:tr>
            <w:tr w:rsidR="0063581F" w:rsidRPr="001D2DAC" w14:paraId="7F019D56"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579E0AC5" w14:textId="77777777" w:rsidR="0063581F" w:rsidRPr="001D2DAC" w:rsidRDefault="0063581F" w:rsidP="00754323">
                  <w:pPr>
                    <w:pStyle w:val="Tabellentext"/>
                    <w:framePr w:hSpace="141" w:wrap="around" w:vAnchor="text" w:hAnchor="text" w:x="15" w:y="1"/>
                    <w:suppressOverlap/>
                  </w:pPr>
                  <w:r w:rsidRPr="001D2DAC">
                    <w:t xml:space="preserve">Chrom(III) </w:t>
                  </w:r>
                </w:p>
              </w:tc>
              <w:tc>
                <w:tcPr>
                  <w:tcW w:w="1330" w:type="dxa"/>
                </w:tcPr>
                <w:p w14:paraId="650FF989" w14:textId="77777777" w:rsidR="0063581F" w:rsidRPr="001D2DAC" w:rsidRDefault="0063581F" w:rsidP="00754323">
                  <w:pPr>
                    <w:pStyle w:val="Tabellentext"/>
                    <w:framePr w:hSpace="141" w:wrap="around" w:vAnchor="text" w:hAnchor="text" w:x="15" w:y="1"/>
                    <w:suppressOverlap/>
                  </w:pPr>
                  <w:r w:rsidRPr="001D2DAC">
                    <w:t xml:space="preserve">37,5 </w:t>
                  </w:r>
                </w:p>
              </w:tc>
              <w:tc>
                <w:tcPr>
                  <w:tcW w:w="1330" w:type="dxa"/>
                </w:tcPr>
                <w:p w14:paraId="30E4F209" w14:textId="77777777" w:rsidR="0063581F" w:rsidRPr="001D2DAC" w:rsidRDefault="0063581F" w:rsidP="00754323">
                  <w:pPr>
                    <w:pStyle w:val="Tabellentext"/>
                    <w:framePr w:hSpace="141" w:wrap="around" w:vAnchor="text" w:hAnchor="text" w:x="15" w:y="1"/>
                    <w:suppressOverlap/>
                  </w:pPr>
                  <w:r w:rsidRPr="001D2DAC">
                    <w:t xml:space="preserve">9,4 </w:t>
                  </w:r>
                </w:p>
              </w:tc>
              <w:tc>
                <w:tcPr>
                  <w:tcW w:w="1330" w:type="dxa"/>
                </w:tcPr>
                <w:p w14:paraId="5A260102" w14:textId="77777777" w:rsidR="0063581F" w:rsidRPr="001D2DAC" w:rsidRDefault="0063581F" w:rsidP="00754323">
                  <w:pPr>
                    <w:pStyle w:val="Tabellentext"/>
                    <w:framePr w:hSpace="141" w:wrap="around" w:vAnchor="text" w:hAnchor="text" w:x="15" w:y="1"/>
                    <w:suppressOverlap/>
                  </w:pPr>
                  <w:r w:rsidRPr="001D2DAC">
                    <w:t xml:space="preserve">460 </w:t>
                  </w:r>
                </w:p>
              </w:tc>
            </w:tr>
            <w:tr w:rsidR="0063581F" w:rsidRPr="001D2DAC" w14:paraId="0A38305C" w14:textId="77777777" w:rsidTr="006A0E2D">
              <w:trPr>
                <w:trHeight w:val="389"/>
                <w:jc w:val="center"/>
              </w:trPr>
              <w:tc>
                <w:tcPr>
                  <w:tcW w:w="1255" w:type="dxa"/>
                </w:tcPr>
                <w:p w14:paraId="7BFDF6DB" w14:textId="77777777" w:rsidR="0063581F" w:rsidRPr="001D2DAC" w:rsidRDefault="0063581F" w:rsidP="00754323">
                  <w:pPr>
                    <w:pStyle w:val="Tabellentext"/>
                    <w:framePr w:hSpace="141" w:wrap="around" w:vAnchor="text" w:hAnchor="text" w:x="15" w:y="1"/>
                    <w:suppressOverlap/>
                  </w:pPr>
                  <w:r w:rsidRPr="001D2DAC">
                    <w:t xml:space="preserve">Chrom(VI) </w:t>
                  </w:r>
                </w:p>
              </w:tc>
              <w:tc>
                <w:tcPr>
                  <w:tcW w:w="1330" w:type="dxa"/>
                </w:tcPr>
                <w:p w14:paraId="58F43142" w14:textId="77777777" w:rsidR="0063581F" w:rsidRPr="001D2DAC" w:rsidRDefault="0063581F" w:rsidP="00754323">
                  <w:pPr>
                    <w:pStyle w:val="Tabellentext"/>
                    <w:framePr w:hSpace="141" w:wrap="around" w:vAnchor="text" w:hAnchor="text" w:x="15" w:y="1"/>
                    <w:suppressOverlap/>
                  </w:pPr>
                  <w:r w:rsidRPr="001D2DAC">
                    <w:t xml:space="preserve">0,02 </w:t>
                  </w:r>
                </w:p>
              </w:tc>
              <w:tc>
                <w:tcPr>
                  <w:tcW w:w="1330" w:type="dxa"/>
                </w:tcPr>
                <w:p w14:paraId="2B129B00" w14:textId="77777777" w:rsidR="0063581F" w:rsidRPr="001D2DAC" w:rsidRDefault="0063581F" w:rsidP="00754323">
                  <w:pPr>
                    <w:pStyle w:val="Tabellentext"/>
                    <w:framePr w:hSpace="141" w:wrap="around" w:vAnchor="text" w:hAnchor="text" w:x="15" w:y="1"/>
                    <w:suppressOverlap/>
                  </w:pPr>
                  <w:r w:rsidRPr="001D2DAC">
                    <w:t xml:space="preserve">0,005 </w:t>
                  </w:r>
                </w:p>
              </w:tc>
              <w:tc>
                <w:tcPr>
                  <w:tcW w:w="1330" w:type="dxa"/>
                </w:tcPr>
                <w:p w14:paraId="03D129AB" w14:textId="77777777" w:rsidR="0063581F" w:rsidRPr="001D2DAC" w:rsidRDefault="0063581F" w:rsidP="00754323">
                  <w:pPr>
                    <w:pStyle w:val="Tabellentext"/>
                    <w:framePr w:hSpace="141" w:wrap="around" w:vAnchor="text" w:hAnchor="text" w:x="15" w:y="1"/>
                    <w:suppressOverlap/>
                  </w:pPr>
                  <w:r w:rsidRPr="001D2DAC">
                    <w:t xml:space="preserve">0,2 </w:t>
                  </w:r>
                </w:p>
              </w:tc>
            </w:tr>
            <w:tr w:rsidR="0063581F" w:rsidRPr="001D2DAC" w14:paraId="5205F6F1"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28A3E57B" w14:textId="77777777" w:rsidR="0063581F" w:rsidRPr="001D2DAC" w:rsidRDefault="0063581F" w:rsidP="00754323">
                  <w:pPr>
                    <w:pStyle w:val="Tabellentext"/>
                    <w:framePr w:hSpace="141" w:wrap="around" w:vAnchor="text" w:hAnchor="text" w:x="15" w:y="1"/>
                    <w:suppressOverlap/>
                  </w:pPr>
                  <w:r w:rsidRPr="001D2DAC">
                    <w:t xml:space="preserve">Kobalt </w:t>
                  </w:r>
                </w:p>
              </w:tc>
              <w:tc>
                <w:tcPr>
                  <w:tcW w:w="1330" w:type="dxa"/>
                </w:tcPr>
                <w:p w14:paraId="32A77208" w14:textId="77777777" w:rsidR="0063581F" w:rsidRPr="001D2DAC" w:rsidRDefault="0063581F" w:rsidP="00754323">
                  <w:pPr>
                    <w:pStyle w:val="Tabellentext"/>
                    <w:framePr w:hSpace="141" w:wrap="around" w:vAnchor="text" w:hAnchor="text" w:x="15" w:y="1"/>
                    <w:suppressOverlap/>
                  </w:pPr>
                  <w:r w:rsidRPr="001D2DAC">
                    <w:t xml:space="preserve">10,5 </w:t>
                  </w:r>
                </w:p>
              </w:tc>
              <w:tc>
                <w:tcPr>
                  <w:tcW w:w="1330" w:type="dxa"/>
                </w:tcPr>
                <w:p w14:paraId="5CCE6848" w14:textId="77777777" w:rsidR="0063581F" w:rsidRPr="001D2DAC" w:rsidRDefault="0063581F" w:rsidP="00754323">
                  <w:pPr>
                    <w:pStyle w:val="Tabellentext"/>
                    <w:framePr w:hSpace="141" w:wrap="around" w:vAnchor="text" w:hAnchor="text" w:x="15" w:y="1"/>
                    <w:suppressOverlap/>
                  </w:pPr>
                  <w:r w:rsidRPr="001D2DAC">
                    <w:t xml:space="preserve">2,6 </w:t>
                  </w:r>
                </w:p>
              </w:tc>
              <w:tc>
                <w:tcPr>
                  <w:tcW w:w="1330" w:type="dxa"/>
                </w:tcPr>
                <w:p w14:paraId="75838804" w14:textId="77777777" w:rsidR="0063581F" w:rsidRPr="001D2DAC" w:rsidRDefault="0063581F" w:rsidP="00754323">
                  <w:pPr>
                    <w:pStyle w:val="Tabellentext"/>
                    <w:framePr w:hSpace="141" w:wrap="around" w:vAnchor="text" w:hAnchor="text" w:x="15" w:y="1"/>
                    <w:suppressOverlap/>
                  </w:pPr>
                  <w:r w:rsidRPr="001D2DAC">
                    <w:t xml:space="preserve">130 </w:t>
                  </w:r>
                </w:p>
              </w:tc>
            </w:tr>
            <w:tr w:rsidR="0063581F" w:rsidRPr="001D2DAC" w14:paraId="0D337DEB" w14:textId="77777777" w:rsidTr="006A0E2D">
              <w:trPr>
                <w:trHeight w:val="389"/>
                <w:jc w:val="center"/>
              </w:trPr>
              <w:tc>
                <w:tcPr>
                  <w:tcW w:w="1255" w:type="dxa"/>
                </w:tcPr>
                <w:p w14:paraId="49DF4E32" w14:textId="77777777" w:rsidR="0063581F" w:rsidRPr="001D2DAC" w:rsidRDefault="0063581F" w:rsidP="00754323">
                  <w:pPr>
                    <w:pStyle w:val="Tabellentext"/>
                    <w:framePr w:hSpace="141" w:wrap="around" w:vAnchor="text" w:hAnchor="text" w:x="15" w:y="1"/>
                    <w:suppressOverlap/>
                  </w:pPr>
                  <w:r w:rsidRPr="001D2DAC">
                    <w:t xml:space="preserve">Kupfer </w:t>
                  </w:r>
                </w:p>
              </w:tc>
              <w:tc>
                <w:tcPr>
                  <w:tcW w:w="1330" w:type="dxa"/>
                </w:tcPr>
                <w:p w14:paraId="16C7BB6B" w14:textId="77777777" w:rsidR="0063581F" w:rsidRPr="001D2DAC" w:rsidRDefault="0063581F" w:rsidP="00754323">
                  <w:pPr>
                    <w:pStyle w:val="Tabellentext"/>
                    <w:framePr w:hSpace="141" w:wrap="around" w:vAnchor="text" w:hAnchor="text" w:x="15" w:y="1"/>
                    <w:suppressOverlap/>
                  </w:pPr>
                  <w:r w:rsidRPr="001D2DAC">
                    <w:t xml:space="preserve">622,5 </w:t>
                  </w:r>
                </w:p>
              </w:tc>
              <w:tc>
                <w:tcPr>
                  <w:tcW w:w="1330" w:type="dxa"/>
                </w:tcPr>
                <w:p w14:paraId="076DB6E4" w14:textId="77777777" w:rsidR="0063581F" w:rsidRPr="001D2DAC" w:rsidRDefault="0063581F" w:rsidP="00754323">
                  <w:pPr>
                    <w:pStyle w:val="Tabellentext"/>
                    <w:framePr w:hSpace="141" w:wrap="around" w:vAnchor="text" w:hAnchor="text" w:x="15" w:y="1"/>
                    <w:suppressOverlap/>
                  </w:pPr>
                  <w:r w:rsidRPr="001D2DAC">
                    <w:t xml:space="preserve">156 </w:t>
                  </w:r>
                </w:p>
              </w:tc>
              <w:tc>
                <w:tcPr>
                  <w:tcW w:w="1330" w:type="dxa"/>
                </w:tcPr>
                <w:p w14:paraId="170DF317" w14:textId="77777777" w:rsidR="0063581F" w:rsidRPr="001D2DAC" w:rsidRDefault="0063581F" w:rsidP="00754323">
                  <w:pPr>
                    <w:pStyle w:val="Tabellentext"/>
                    <w:framePr w:hSpace="141" w:wrap="around" w:vAnchor="text" w:hAnchor="text" w:x="15" w:y="1"/>
                    <w:suppressOverlap/>
                  </w:pPr>
                  <w:r w:rsidRPr="001D2DAC">
                    <w:t xml:space="preserve">7700 </w:t>
                  </w:r>
                </w:p>
              </w:tc>
            </w:tr>
            <w:tr w:rsidR="0063581F" w:rsidRPr="001D2DAC" w14:paraId="62BDB8DD"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0B725B91" w14:textId="77777777" w:rsidR="0063581F" w:rsidRPr="001D2DAC" w:rsidRDefault="0063581F" w:rsidP="00754323">
                  <w:pPr>
                    <w:pStyle w:val="Tabellentext"/>
                    <w:framePr w:hSpace="141" w:wrap="around" w:vAnchor="text" w:hAnchor="text" w:x="15" w:y="1"/>
                    <w:suppressOverlap/>
                  </w:pPr>
                  <w:r w:rsidRPr="001D2DAC">
                    <w:t xml:space="preserve">Blei </w:t>
                  </w:r>
                </w:p>
              </w:tc>
              <w:tc>
                <w:tcPr>
                  <w:tcW w:w="1330" w:type="dxa"/>
                </w:tcPr>
                <w:p w14:paraId="3D2F902F" w14:textId="77777777" w:rsidR="0063581F" w:rsidRPr="001D2DAC" w:rsidRDefault="0063581F" w:rsidP="00754323">
                  <w:pPr>
                    <w:pStyle w:val="Tabellentext"/>
                    <w:framePr w:hSpace="141" w:wrap="around" w:vAnchor="text" w:hAnchor="text" w:x="15" w:y="1"/>
                    <w:suppressOverlap/>
                  </w:pPr>
                  <w:r w:rsidRPr="001D2DAC">
                    <w:t xml:space="preserve">13,5 </w:t>
                  </w:r>
                </w:p>
              </w:tc>
              <w:tc>
                <w:tcPr>
                  <w:tcW w:w="1330" w:type="dxa"/>
                </w:tcPr>
                <w:p w14:paraId="64BB31FD" w14:textId="77777777" w:rsidR="0063581F" w:rsidRPr="001D2DAC" w:rsidRDefault="0063581F" w:rsidP="00754323">
                  <w:pPr>
                    <w:pStyle w:val="Tabellentext"/>
                    <w:framePr w:hSpace="141" w:wrap="around" w:vAnchor="text" w:hAnchor="text" w:x="15" w:y="1"/>
                    <w:suppressOverlap/>
                  </w:pPr>
                  <w:r w:rsidRPr="001D2DAC">
                    <w:t xml:space="preserve">3,4 </w:t>
                  </w:r>
                </w:p>
              </w:tc>
              <w:tc>
                <w:tcPr>
                  <w:tcW w:w="1330" w:type="dxa"/>
                </w:tcPr>
                <w:p w14:paraId="7C79ABB8" w14:textId="77777777" w:rsidR="0063581F" w:rsidRPr="001D2DAC" w:rsidRDefault="0063581F" w:rsidP="00754323">
                  <w:pPr>
                    <w:pStyle w:val="Tabellentext"/>
                    <w:framePr w:hSpace="141" w:wrap="around" w:vAnchor="text" w:hAnchor="text" w:x="15" w:y="1"/>
                    <w:suppressOverlap/>
                  </w:pPr>
                  <w:r w:rsidRPr="001D2DAC">
                    <w:t xml:space="preserve">90 </w:t>
                  </w:r>
                </w:p>
              </w:tc>
            </w:tr>
            <w:tr w:rsidR="0063581F" w:rsidRPr="001D2DAC" w14:paraId="6F7E1156" w14:textId="77777777" w:rsidTr="006A0E2D">
              <w:trPr>
                <w:trHeight w:val="389"/>
                <w:jc w:val="center"/>
              </w:trPr>
              <w:tc>
                <w:tcPr>
                  <w:tcW w:w="1255" w:type="dxa"/>
                </w:tcPr>
                <w:p w14:paraId="2369DC6A" w14:textId="77777777" w:rsidR="0063581F" w:rsidRPr="001D2DAC" w:rsidRDefault="0063581F" w:rsidP="00754323">
                  <w:pPr>
                    <w:pStyle w:val="Tabellentext"/>
                    <w:framePr w:hSpace="141" w:wrap="around" w:vAnchor="text" w:hAnchor="text" w:x="15" w:y="1"/>
                    <w:suppressOverlap/>
                  </w:pPr>
                  <w:r w:rsidRPr="001D2DAC">
                    <w:t xml:space="preserve">Mangan </w:t>
                  </w:r>
                  <w:r w:rsidRPr="001D2DAC">
                    <w:tab/>
                  </w:r>
                </w:p>
              </w:tc>
              <w:tc>
                <w:tcPr>
                  <w:tcW w:w="1330" w:type="dxa"/>
                </w:tcPr>
                <w:p w14:paraId="2F399817" w14:textId="77777777" w:rsidR="0063581F" w:rsidRPr="001D2DAC" w:rsidRDefault="0063581F" w:rsidP="00754323">
                  <w:pPr>
                    <w:pStyle w:val="Tabellentext"/>
                    <w:framePr w:hSpace="141" w:wrap="around" w:vAnchor="text" w:hAnchor="text" w:x="15" w:y="1"/>
                    <w:suppressOverlap/>
                  </w:pPr>
                  <w:r w:rsidRPr="001D2DAC">
                    <w:t xml:space="preserve">1200 </w:t>
                  </w:r>
                </w:p>
              </w:tc>
              <w:tc>
                <w:tcPr>
                  <w:tcW w:w="1330" w:type="dxa"/>
                </w:tcPr>
                <w:p w14:paraId="4F8C6C11" w14:textId="77777777" w:rsidR="0063581F" w:rsidRPr="001D2DAC" w:rsidRDefault="0063581F" w:rsidP="00754323">
                  <w:pPr>
                    <w:pStyle w:val="Tabellentext"/>
                    <w:framePr w:hSpace="141" w:wrap="around" w:vAnchor="text" w:hAnchor="text" w:x="15" w:y="1"/>
                    <w:suppressOverlap/>
                  </w:pPr>
                  <w:r w:rsidRPr="001D2DAC">
                    <w:t xml:space="preserve">300 </w:t>
                  </w:r>
                </w:p>
              </w:tc>
              <w:tc>
                <w:tcPr>
                  <w:tcW w:w="1330" w:type="dxa"/>
                </w:tcPr>
                <w:p w14:paraId="591AAD7A" w14:textId="77777777" w:rsidR="0063581F" w:rsidRPr="001D2DAC" w:rsidRDefault="0063581F" w:rsidP="00754323">
                  <w:pPr>
                    <w:pStyle w:val="Tabellentext"/>
                    <w:framePr w:hSpace="141" w:wrap="around" w:vAnchor="text" w:hAnchor="text" w:x="15" w:y="1"/>
                    <w:suppressOverlap/>
                  </w:pPr>
                  <w:r w:rsidRPr="001D2DAC">
                    <w:t xml:space="preserve">15000 </w:t>
                  </w:r>
                </w:p>
              </w:tc>
            </w:tr>
            <w:tr w:rsidR="0063581F" w:rsidRPr="001D2DAC" w14:paraId="752392AC"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526BFF49" w14:textId="77777777" w:rsidR="0063581F" w:rsidRPr="001D2DAC" w:rsidRDefault="0063581F" w:rsidP="00754323">
                  <w:pPr>
                    <w:pStyle w:val="Tabellentext"/>
                    <w:framePr w:hSpace="141" w:wrap="around" w:vAnchor="text" w:hAnchor="text" w:x="15" w:y="1"/>
                    <w:suppressOverlap/>
                  </w:pPr>
                  <w:r w:rsidRPr="001D2DAC">
                    <w:t xml:space="preserve">Quecksilber </w:t>
                  </w:r>
                </w:p>
              </w:tc>
              <w:tc>
                <w:tcPr>
                  <w:tcW w:w="1330" w:type="dxa"/>
                </w:tcPr>
                <w:p w14:paraId="142D74DB" w14:textId="77777777" w:rsidR="0063581F" w:rsidRPr="001D2DAC" w:rsidRDefault="0063581F" w:rsidP="00754323">
                  <w:pPr>
                    <w:pStyle w:val="Tabellentext"/>
                    <w:framePr w:hSpace="141" w:wrap="around" w:vAnchor="text" w:hAnchor="text" w:x="15" w:y="1"/>
                    <w:suppressOverlap/>
                  </w:pPr>
                  <w:r w:rsidRPr="001D2DAC">
                    <w:t xml:space="preserve">7,5 </w:t>
                  </w:r>
                </w:p>
              </w:tc>
              <w:tc>
                <w:tcPr>
                  <w:tcW w:w="1330" w:type="dxa"/>
                </w:tcPr>
                <w:p w14:paraId="2EE8A72A" w14:textId="77777777" w:rsidR="0063581F" w:rsidRPr="001D2DAC" w:rsidRDefault="0063581F" w:rsidP="00754323">
                  <w:pPr>
                    <w:pStyle w:val="Tabellentext"/>
                    <w:framePr w:hSpace="141" w:wrap="around" w:vAnchor="text" w:hAnchor="text" w:x="15" w:y="1"/>
                    <w:suppressOverlap/>
                  </w:pPr>
                  <w:r w:rsidRPr="001D2DAC">
                    <w:t xml:space="preserve">1,9 </w:t>
                  </w:r>
                </w:p>
              </w:tc>
              <w:tc>
                <w:tcPr>
                  <w:tcW w:w="1330" w:type="dxa"/>
                </w:tcPr>
                <w:p w14:paraId="2E61B32D" w14:textId="77777777" w:rsidR="0063581F" w:rsidRPr="001D2DAC" w:rsidRDefault="0063581F" w:rsidP="00754323">
                  <w:pPr>
                    <w:pStyle w:val="Tabellentext"/>
                    <w:framePr w:hSpace="141" w:wrap="around" w:vAnchor="text" w:hAnchor="text" w:x="15" w:y="1"/>
                    <w:suppressOverlap/>
                  </w:pPr>
                  <w:r w:rsidRPr="001D2DAC">
                    <w:t xml:space="preserve">60 </w:t>
                  </w:r>
                </w:p>
              </w:tc>
            </w:tr>
            <w:tr w:rsidR="0063581F" w:rsidRPr="001D2DAC" w14:paraId="11BAA92A" w14:textId="77777777" w:rsidTr="006A0E2D">
              <w:trPr>
                <w:trHeight w:val="389"/>
                <w:jc w:val="center"/>
              </w:trPr>
              <w:tc>
                <w:tcPr>
                  <w:tcW w:w="1255" w:type="dxa"/>
                </w:tcPr>
                <w:p w14:paraId="70BEBBB4" w14:textId="77777777" w:rsidR="0063581F" w:rsidRPr="001D2DAC" w:rsidRDefault="0063581F" w:rsidP="00754323">
                  <w:pPr>
                    <w:pStyle w:val="Tabellentext"/>
                    <w:framePr w:hSpace="141" w:wrap="around" w:vAnchor="text" w:hAnchor="text" w:x="15" w:y="1"/>
                    <w:suppressOverlap/>
                  </w:pPr>
                  <w:r w:rsidRPr="001D2DAC">
                    <w:t xml:space="preserve">Nickel </w:t>
                  </w:r>
                </w:p>
              </w:tc>
              <w:tc>
                <w:tcPr>
                  <w:tcW w:w="1330" w:type="dxa"/>
                </w:tcPr>
                <w:p w14:paraId="6033E5E5" w14:textId="77777777" w:rsidR="0063581F" w:rsidRPr="001D2DAC" w:rsidRDefault="0063581F" w:rsidP="00754323">
                  <w:pPr>
                    <w:pStyle w:val="Tabellentext"/>
                    <w:framePr w:hSpace="141" w:wrap="around" w:vAnchor="text" w:hAnchor="text" w:x="15" w:y="1"/>
                    <w:suppressOverlap/>
                  </w:pPr>
                  <w:r w:rsidRPr="001D2DAC">
                    <w:t xml:space="preserve">75 </w:t>
                  </w:r>
                </w:p>
              </w:tc>
              <w:tc>
                <w:tcPr>
                  <w:tcW w:w="1330" w:type="dxa"/>
                </w:tcPr>
                <w:p w14:paraId="4207659F" w14:textId="77777777" w:rsidR="0063581F" w:rsidRPr="001D2DAC" w:rsidRDefault="0063581F" w:rsidP="00754323">
                  <w:pPr>
                    <w:pStyle w:val="Tabellentext"/>
                    <w:framePr w:hSpace="141" w:wrap="around" w:vAnchor="text" w:hAnchor="text" w:x="15" w:y="1"/>
                    <w:suppressOverlap/>
                  </w:pPr>
                  <w:r w:rsidRPr="001D2DAC">
                    <w:t xml:space="preserve">18,8 </w:t>
                  </w:r>
                </w:p>
              </w:tc>
              <w:tc>
                <w:tcPr>
                  <w:tcW w:w="1330" w:type="dxa"/>
                </w:tcPr>
                <w:p w14:paraId="30D26007" w14:textId="77777777" w:rsidR="0063581F" w:rsidRPr="001D2DAC" w:rsidRDefault="0063581F" w:rsidP="00754323">
                  <w:pPr>
                    <w:pStyle w:val="Tabellentext"/>
                    <w:framePr w:hSpace="141" w:wrap="around" w:vAnchor="text" w:hAnchor="text" w:x="15" w:y="1"/>
                    <w:suppressOverlap/>
                  </w:pPr>
                  <w:r w:rsidRPr="001D2DAC">
                    <w:t xml:space="preserve">930 </w:t>
                  </w:r>
                </w:p>
              </w:tc>
            </w:tr>
            <w:tr w:rsidR="0063581F" w:rsidRPr="001D2DAC" w14:paraId="5DC7A838"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40F861B6" w14:textId="77777777" w:rsidR="0063581F" w:rsidRPr="001D2DAC" w:rsidRDefault="0063581F" w:rsidP="00754323">
                  <w:pPr>
                    <w:pStyle w:val="Tabellentext"/>
                    <w:framePr w:hSpace="141" w:wrap="around" w:vAnchor="text" w:hAnchor="text" w:x="15" w:y="1"/>
                    <w:suppressOverlap/>
                  </w:pPr>
                  <w:r w:rsidRPr="001D2DAC">
                    <w:t xml:space="preserve">Selen </w:t>
                  </w:r>
                </w:p>
              </w:tc>
              <w:tc>
                <w:tcPr>
                  <w:tcW w:w="1330" w:type="dxa"/>
                </w:tcPr>
                <w:p w14:paraId="13C95877" w14:textId="77777777" w:rsidR="0063581F" w:rsidRPr="001D2DAC" w:rsidRDefault="0063581F" w:rsidP="00754323">
                  <w:pPr>
                    <w:pStyle w:val="Tabellentext"/>
                    <w:framePr w:hSpace="141" w:wrap="around" w:vAnchor="text" w:hAnchor="text" w:x="15" w:y="1"/>
                    <w:suppressOverlap/>
                  </w:pPr>
                  <w:r w:rsidRPr="001D2DAC">
                    <w:t xml:space="preserve">37,5 </w:t>
                  </w:r>
                </w:p>
              </w:tc>
              <w:tc>
                <w:tcPr>
                  <w:tcW w:w="1330" w:type="dxa"/>
                </w:tcPr>
                <w:p w14:paraId="2E537C70" w14:textId="77777777" w:rsidR="0063581F" w:rsidRPr="001D2DAC" w:rsidRDefault="0063581F" w:rsidP="00754323">
                  <w:pPr>
                    <w:pStyle w:val="Tabellentext"/>
                    <w:framePr w:hSpace="141" w:wrap="around" w:vAnchor="text" w:hAnchor="text" w:x="15" w:y="1"/>
                    <w:suppressOverlap/>
                  </w:pPr>
                  <w:r w:rsidRPr="001D2DAC">
                    <w:t xml:space="preserve">9,4 </w:t>
                  </w:r>
                </w:p>
              </w:tc>
              <w:tc>
                <w:tcPr>
                  <w:tcW w:w="1330" w:type="dxa"/>
                </w:tcPr>
                <w:p w14:paraId="53D998CC" w14:textId="77777777" w:rsidR="0063581F" w:rsidRPr="001D2DAC" w:rsidRDefault="0063581F" w:rsidP="00754323">
                  <w:pPr>
                    <w:pStyle w:val="Tabellentext"/>
                    <w:framePr w:hSpace="141" w:wrap="around" w:vAnchor="text" w:hAnchor="text" w:x="15" w:y="1"/>
                    <w:suppressOverlap/>
                  </w:pPr>
                  <w:r w:rsidRPr="001D2DAC">
                    <w:t xml:space="preserve">460 </w:t>
                  </w:r>
                </w:p>
              </w:tc>
            </w:tr>
            <w:tr w:rsidR="0063581F" w:rsidRPr="001D2DAC" w14:paraId="0C86F683" w14:textId="77777777" w:rsidTr="006A0E2D">
              <w:trPr>
                <w:trHeight w:val="389"/>
                <w:jc w:val="center"/>
              </w:trPr>
              <w:tc>
                <w:tcPr>
                  <w:tcW w:w="1255" w:type="dxa"/>
                </w:tcPr>
                <w:p w14:paraId="4F8D4B94" w14:textId="77777777" w:rsidR="0063581F" w:rsidRPr="001D2DAC" w:rsidRDefault="0063581F" w:rsidP="00754323">
                  <w:pPr>
                    <w:pStyle w:val="Tabellentext"/>
                    <w:framePr w:hSpace="141" w:wrap="around" w:vAnchor="text" w:hAnchor="text" w:x="15" w:y="1"/>
                    <w:suppressOverlap/>
                  </w:pPr>
                  <w:r w:rsidRPr="001D2DAC">
                    <w:t xml:space="preserve">Strontium </w:t>
                  </w:r>
                </w:p>
              </w:tc>
              <w:tc>
                <w:tcPr>
                  <w:tcW w:w="1330" w:type="dxa"/>
                </w:tcPr>
                <w:p w14:paraId="7A99416E" w14:textId="77777777" w:rsidR="0063581F" w:rsidRPr="001D2DAC" w:rsidRDefault="0063581F" w:rsidP="00754323">
                  <w:pPr>
                    <w:pStyle w:val="Tabellentext"/>
                    <w:framePr w:hSpace="141" w:wrap="around" w:vAnchor="text" w:hAnchor="text" w:x="15" w:y="1"/>
                    <w:suppressOverlap/>
                  </w:pPr>
                  <w:r w:rsidRPr="001D2DAC">
                    <w:t xml:space="preserve">4500 </w:t>
                  </w:r>
                </w:p>
              </w:tc>
              <w:tc>
                <w:tcPr>
                  <w:tcW w:w="1330" w:type="dxa"/>
                </w:tcPr>
                <w:p w14:paraId="647022E7" w14:textId="77777777" w:rsidR="0063581F" w:rsidRPr="001D2DAC" w:rsidRDefault="0063581F" w:rsidP="00754323">
                  <w:pPr>
                    <w:pStyle w:val="Tabellentext"/>
                    <w:framePr w:hSpace="141" w:wrap="around" w:vAnchor="text" w:hAnchor="text" w:x="15" w:y="1"/>
                    <w:suppressOverlap/>
                  </w:pPr>
                  <w:r w:rsidRPr="001D2DAC">
                    <w:t xml:space="preserve">1125 </w:t>
                  </w:r>
                </w:p>
              </w:tc>
              <w:tc>
                <w:tcPr>
                  <w:tcW w:w="1330" w:type="dxa"/>
                </w:tcPr>
                <w:p w14:paraId="3CF7E131" w14:textId="77777777" w:rsidR="0063581F" w:rsidRPr="001D2DAC" w:rsidRDefault="0063581F" w:rsidP="00754323">
                  <w:pPr>
                    <w:pStyle w:val="Tabellentext"/>
                    <w:framePr w:hSpace="141" w:wrap="around" w:vAnchor="text" w:hAnchor="text" w:x="15" w:y="1"/>
                    <w:suppressOverlap/>
                  </w:pPr>
                  <w:r w:rsidRPr="001D2DAC">
                    <w:t xml:space="preserve">56000 </w:t>
                  </w:r>
                </w:p>
              </w:tc>
            </w:tr>
            <w:tr w:rsidR="0063581F" w:rsidRPr="001D2DAC" w14:paraId="16F0C403"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30ABADAC" w14:textId="77777777" w:rsidR="0063581F" w:rsidRPr="001D2DAC" w:rsidRDefault="0063581F" w:rsidP="00754323">
                  <w:pPr>
                    <w:pStyle w:val="Tabellentext"/>
                    <w:framePr w:hSpace="141" w:wrap="around" w:vAnchor="text" w:hAnchor="text" w:x="15" w:y="1"/>
                    <w:suppressOverlap/>
                  </w:pPr>
                  <w:r w:rsidRPr="001D2DAC">
                    <w:t xml:space="preserve">Zinn </w:t>
                  </w:r>
                </w:p>
              </w:tc>
              <w:tc>
                <w:tcPr>
                  <w:tcW w:w="1330" w:type="dxa"/>
                </w:tcPr>
                <w:p w14:paraId="45326E29" w14:textId="77777777" w:rsidR="0063581F" w:rsidRPr="001D2DAC" w:rsidRDefault="0063581F" w:rsidP="00754323">
                  <w:pPr>
                    <w:pStyle w:val="Tabellentext"/>
                    <w:framePr w:hSpace="141" w:wrap="around" w:vAnchor="text" w:hAnchor="text" w:x="15" w:y="1"/>
                    <w:suppressOverlap/>
                  </w:pPr>
                  <w:r w:rsidRPr="001D2DAC">
                    <w:t xml:space="preserve">15000 </w:t>
                  </w:r>
                </w:p>
              </w:tc>
              <w:tc>
                <w:tcPr>
                  <w:tcW w:w="1330" w:type="dxa"/>
                </w:tcPr>
                <w:p w14:paraId="3AB8EA18" w14:textId="77777777" w:rsidR="0063581F" w:rsidRPr="001D2DAC" w:rsidRDefault="0063581F" w:rsidP="00754323">
                  <w:pPr>
                    <w:pStyle w:val="Tabellentext"/>
                    <w:framePr w:hSpace="141" w:wrap="around" w:vAnchor="text" w:hAnchor="text" w:x="15" w:y="1"/>
                    <w:suppressOverlap/>
                  </w:pPr>
                  <w:r w:rsidRPr="001D2DAC">
                    <w:t xml:space="preserve">3750 </w:t>
                  </w:r>
                </w:p>
              </w:tc>
              <w:tc>
                <w:tcPr>
                  <w:tcW w:w="1330" w:type="dxa"/>
                </w:tcPr>
                <w:p w14:paraId="62F97455" w14:textId="77777777" w:rsidR="0063581F" w:rsidRPr="001D2DAC" w:rsidRDefault="0063581F" w:rsidP="00754323">
                  <w:pPr>
                    <w:pStyle w:val="Tabellentext"/>
                    <w:framePr w:hSpace="141" w:wrap="around" w:vAnchor="text" w:hAnchor="text" w:x="15" w:y="1"/>
                    <w:suppressOverlap/>
                  </w:pPr>
                  <w:r w:rsidRPr="001D2DAC">
                    <w:t xml:space="preserve">180000 </w:t>
                  </w:r>
                </w:p>
              </w:tc>
            </w:tr>
            <w:tr w:rsidR="0063581F" w:rsidRPr="001D2DAC" w14:paraId="15F059D3" w14:textId="77777777" w:rsidTr="006A0E2D">
              <w:trPr>
                <w:trHeight w:val="389"/>
                <w:jc w:val="center"/>
              </w:trPr>
              <w:tc>
                <w:tcPr>
                  <w:tcW w:w="1255" w:type="dxa"/>
                </w:tcPr>
                <w:p w14:paraId="2D9C667B" w14:textId="77777777" w:rsidR="0063581F" w:rsidRPr="001D2DAC" w:rsidRDefault="0063581F" w:rsidP="00754323">
                  <w:pPr>
                    <w:pStyle w:val="Tabellentext"/>
                    <w:framePr w:hSpace="141" w:wrap="around" w:vAnchor="text" w:hAnchor="text" w:x="15" w:y="1"/>
                    <w:suppressOverlap/>
                  </w:pPr>
                  <w:r w:rsidRPr="001D2DAC">
                    <w:t xml:space="preserve">Organozinnverbindungen </w:t>
                  </w:r>
                </w:p>
              </w:tc>
              <w:tc>
                <w:tcPr>
                  <w:tcW w:w="1330" w:type="dxa"/>
                </w:tcPr>
                <w:p w14:paraId="641449C8" w14:textId="77777777" w:rsidR="0063581F" w:rsidRPr="001D2DAC" w:rsidRDefault="0063581F" w:rsidP="00754323">
                  <w:pPr>
                    <w:pStyle w:val="Tabellentext"/>
                    <w:framePr w:hSpace="141" w:wrap="around" w:vAnchor="text" w:hAnchor="text" w:x="15" w:y="1"/>
                    <w:suppressOverlap/>
                  </w:pPr>
                  <w:r w:rsidRPr="001D2DAC">
                    <w:t xml:space="preserve">0,9 </w:t>
                  </w:r>
                </w:p>
              </w:tc>
              <w:tc>
                <w:tcPr>
                  <w:tcW w:w="1330" w:type="dxa"/>
                </w:tcPr>
                <w:p w14:paraId="795F7A55" w14:textId="77777777" w:rsidR="0063581F" w:rsidRPr="001D2DAC" w:rsidRDefault="0063581F" w:rsidP="00754323">
                  <w:pPr>
                    <w:pStyle w:val="Tabellentext"/>
                    <w:framePr w:hSpace="141" w:wrap="around" w:vAnchor="text" w:hAnchor="text" w:x="15" w:y="1"/>
                    <w:suppressOverlap/>
                  </w:pPr>
                  <w:r w:rsidRPr="001D2DAC">
                    <w:t xml:space="preserve">0,2 </w:t>
                  </w:r>
                </w:p>
              </w:tc>
              <w:tc>
                <w:tcPr>
                  <w:tcW w:w="1330" w:type="dxa"/>
                </w:tcPr>
                <w:p w14:paraId="5EE518AC" w14:textId="77777777" w:rsidR="0063581F" w:rsidRPr="001D2DAC" w:rsidRDefault="0063581F" w:rsidP="00754323">
                  <w:pPr>
                    <w:pStyle w:val="Tabellentext"/>
                    <w:framePr w:hSpace="141" w:wrap="around" w:vAnchor="text" w:hAnchor="text" w:x="15" w:y="1"/>
                    <w:suppressOverlap/>
                  </w:pPr>
                  <w:r w:rsidRPr="001D2DAC">
                    <w:t xml:space="preserve">12 </w:t>
                  </w:r>
                </w:p>
              </w:tc>
            </w:tr>
            <w:tr w:rsidR="0063581F" w:rsidRPr="001D2DAC" w14:paraId="7121E80C" w14:textId="77777777" w:rsidTr="006A0E2D">
              <w:trPr>
                <w:cnfStyle w:val="000000100000" w:firstRow="0" w:lastRow="0" w:firstColumn="0" w:lastColumn="0" w:oddVBand="0" w:evenVBand="0" w:oddHBand="1" w:evenHBand="0" w:firstRowFirstColumn="0" w:firstRowLastColumn="0" w:lastRowFirstColumn="0" w:lastRowLastColumn="0"/>
                <w:trHeight w:val="389"/>
                <w:jc w:val="center"/>
              </w:trPr>
              <w:tc>
                <w:tcPr>
                  <w:tcW w:w="1255" w:type="dxa"/>
                </w:tcPr>
                <w:p w14:paraId="40B2B73D" w14:textId="77777777" w:rsidR="0063581F" w:rsidRPr="001D2DAC" w:rsidRDefault="0063581F" w:rsidP="00754323">
                  <w:pPr>
                    <w:pStyle w:val="Tabellentext"/>
                    <w:framePr w:hSpace="141" w:wrap="around" w:vAnchor="text" w:hAnchor="text" w:x="15" w:y="1"/>
                    <w:suppressOverlap/>
                  </w:pPr>
                  <w:r w:rsidRPr="001D2DAC">
                    <w:t xml:space="preserve">Zink </w:t>
                  </w:r>
                </w:p>
              </w:tc>
              <w:tc>
                <w:tcPr>
                  <w:tcW w:w="1330" w:type="dxa"/>
                </w:tcPr>
                <w:p w14:paraId="232C72DB" w14:textId="77777777" w:rsidR="0063581F" w:rsidRPr="001D2DAC" w:rsidRDefault="0063581F" w:rsidP="00754323">
                  <w:pPr>
                    <w:pStyle w:val="Tabellentext"/>
                    <w:framePr w:hSpace="141" w:wrap="around" w:vAnchor="text" w:hAnchor="text" w:x="15" w:y="1"/>
                    <w:suppressOverlap/>
                  </w:pPr>
                  <w:r w:rsidRPr="001D2DAC">
                    <w:t xml:space="preserve">3750 </w:t>
                  </w:r>
                </w:p>
              </w:tc>
              <w:tc>
                <w:tcPr>
                  <w:tcW w:w="1330" w:type="dxa"/>
                </w:tcPr>
                <w:p w14:paraId="7B3F1146" w14:textId="77777777" w:rsidR="0063581F" w:rsidRPr="001D2DAC" w:rsidRDefault="0063581F" w:rsidP="00754323">
                  <w:pPr>
                    <w:pStyle w:val="Tabellentext"/>
                    <w:framePr w:hSpace="141" w:wrap="around" w:vAnchor="text" w:hAnchor="text" w:x="15" w:y="1"/>
                    <w:suppressOverlap/>
                  </w:pPr>
                  <w:r w:rsidRPr="001D2DAC">
                    <w:t xml:space="preserve">938 </w:t>
                  </w:r>
                </w:p>
              </w:tc>
              <w:tc>
                <w:tcPr>
                  <w:tcW w:w="1330" w:type="dxa"/>
                </w:tcPr>
                <w:p w14:paraId="3D86A2D7" w14:textId="77777777" w:rsidR="0063581F" w:rsidRPr="001D2DAC" w:rsidRDefault="0063581F" w:rsidP="00754323">
                  <w:pPr>
                    <w:pStyle w:val="Tabellentext"/>
                    <w:framePr w:hSpace="141" w:wrap="around" w:vAnchor="text" w:hAnchor="text" w:x="15" w:y="1"/>
                    <w:suppressOverlap/>
                  </w:pPr>
                  <w:r w:rsidRPr="001D2DAC">
                    <w:t xml:space="preserve">46000 </w:t>
                  </w:r>
                </w:p>
              </w:tc>
            </w:tr>
          </w:tbl>
          <w:p w14:paraId="6C8369BD" w14:textId="77777777" w:rsidR="0063581F" w:rsidRDefault="0063581F" w:rsidP="0063581F">
            <w:pPr>
              <w:pStyle w:val="Tabellentext"/>
            </w:pPr>
            <w:r w:rsidRPr="001D2DAC">
              <w:t xml:space="preserve"> </w:t>
            </w:r>
          </w:p>
          <w:p w14:paraId="28F857A7" w14:textId="77777777" w:rsidR="0063581F" w:rsidRDefault="0063581F" w:rsidP="0063581F">
            <w:pPr>
              <w:pStyle w:val="Tabellentext"/>
            </w:pPr>
          </w:p>
          <w:p w14:paraId="0209AB09" w14:textId="77777777" w:rsidR="0063581F" w:rsidRDefault="0063581F" w:rsidP="0063581F">
            <w:pPr>
              <w:pStyle w:val="Tabellentext"/>
            </w:pPr>
          </w:p>
          <w:p w14:paraId="3CCFFB50" w14:textId="5A4772BD" w:rsidR="0063581F" w:rsidRPr="001D2DAC" w:rsidRDefault="0063581F" w:rsidP="0063581F">
            <w:pPr>
              <w:pStyle w:val="Tabellentext"/>
            </w:pPr>
          </w:p>
        </w:tc>
        <w:tc>
          <w:tcPr>
            <w:tcW w:w="1819" w:type="dxa"/>
            <w:shd w:val="clear" w:color="auto" w:fill="auto"/>
          </w:tcPr>
          <w:p w14:paraId="11E8F5B8" w14:textId="77777777" w:rsidR="0063581F" w:rsidRPr="001D2DAC" w:rsidRDefault="0063581F" w:rsidP="0063581F">
            <w:pPr>
              <w:pStyle w:val="Tabellentext"/>
            </w:pPr>
            <w:r w:rsidRPr="001D2DAC">
              <w:lastRenderedPageBreak/>
              <w:t>Ausschlusskriterium</w:t>
            </w:r>
          </w:p>
          <w:p w14:paraId="4E1561DC" w14:textId="20696411" w:rsidR="0063581F" w:rsidRPr="001D2DAC" w:rsidRDefault="0063581F" w:rsidP="0063581F">
            <w:pPr>
              <w:pStyle w:val="Tabellentext"/>
            </w:pPr>
            <w:r w:rsidRPr="001D2DAC">
              <w:t xml:space="preserve">Nachweis durch Prüfbericht gemäß </w:t>
            </w:r>
            <w:r w:rsidRPr="001D2DAC">
              <w:lastRenderedPageBreak/>
              <w:t>Prüfverfahren DIN EN ISO 71-3 von einer nach DIN EN ISO 17025 akkreditierten Prüfstelle</w:t>
            </w:r>
          </w:p>
        </w:tc>
        <w:tc>
          <w:tcPr>
            <w:tcW w:w="1575" w:type="dxa"/>
            <w:shd w:val="clear" w:color="auto" w:fill="auto"/>
            <w:vAlign w:val="center"/>
          </w:tcPr>
          <w:p w14:paraId="25582551" w14:textId="77777777" w:rsidR="0063581F" w:rsidRPr="001D2DAC" w:rsidRDefault="0063581F" w:rsidP="0063581F">
            <w:pPr>
              <w:pStyle w:val="Tabellentext"/>
              <w:jc w:val="center"/>
            </w:pPr>
            <w:r w:rsidRPr="001D2DAC">
              <w:lastRenderedPageBreak/>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241FD7C8" w14:textId="77777777" w:rsidTr="006A0E2D">
        <w:trPr>
          <w:cantSplit/>
          <w:trHeight w:val="284"/>
        </w:trPr>
        <w:tc>
          <w:tcPr>
            <w:tcW w:w="816" w:type="dxa"/>
            <w:shd w:val="clear" w:color="auto" w:fill="D9D9D9" w:themeFill="background1" w:themeFillShade="D9"/>
          </w:tcPr>
          <w:p w14:paraId="26259C12" w14:textId="77777777" w:rsidR="0063581F" w:rsidRPr="001D2DAC" w:rsidRDefault="0063581F" w:rsidP="0063581F">
            <w:pPr>
              <w:pStyle w:val="Tabellentext"/>
            </w:pPr>
            <w:r w:rsidRPr="001D2DAC">
              <w:lastRenderedPageBreak/>
              <w:t>5</w:t>
            </w:r>
          </w:p>
        </w:tc>
        <w:tc>
          <w:tcPr>
            <w:tcW w:w="5439" w:type="dxa"/>
            <w:shd w:val="clear" w:color="auto" w:fill="D9D9D9" w:themeFill="background1" w:themeFillShade="D9"/>
          </w:tcPr>
          <w:p w14:paraId="0BE12A72" w14:textId="77777777" w:rsidR="0063581F" w:rsidRPr="001D2DAC" w:rsidRDefault="0063581F" w:rsidP="0063581F">
            <w:pPr>
              <w:pStyle w:val="Tabellentext"/>
            </w:pPr>
            <w:r w:rsidRPr="001D2DAC">
              <w:t>Verkaufsverpackungen</w:t>
            </w:r>
          </w:p>
        </w:tc>
        <w:tc>
          <w:tcPr>
            <w:tcW w:w="1819" w:type="dxa"/>
            <w:shd w:val="clear" w:color="auto" w:fill="D9D9D9" w:themeFill="background1" w:themeFillShade="D9"/>
          </w:tcPr>
          <w:p w14:paraId="58260AF7" w14:textId="77777777" w:rsidR="0063581F" w:rsidRPr="001D2DAC" w:rsidRDefault="0063581F" w:rsidP="0063581F">
            <w:pPr>
              <w:pStyle w:val="Tabellentext"/>
            </w:pPr>
          </w:p>
        </w:tc>
        <w:tc>
          <w:tcPr>
            <w:tcW w:w="1575" w:type="dxa"/>
            <w:shd w:val="clear" w:color="auto" w:fill="D9D9D9" w:themeFill="background1" w:themeFillShade="D9"/>
            <w:vAlign w:val="center"/>
          </w:tcPr>
          <w:p w14:paraId="467F7E5F" w14:textId="77777777" w:rsidR="0063581F" w:rsidRPr="001D2DAC" w:rsidRDefault="0063581F" w:rsidP="0063581F">
            <w:pPr>
              <w:pStyle w:val="Tabellentext"/>
              <w:jc w:val="center"/>
            </w:pPr>
          </w:p>
        </w:tc>
      </w:tr>
      <w:tr w:rsidR="0063581F" w:rsidRPr="001D2DAC" w14:paraId="41C027D7" w14:textId="77777777" w:rsidTr="006A0E2D">
        <w:trPr>
          <w:cantSplit/>
          <w:trHeight w:val="284"/>
        </w:trPr>
        <w:tc>
          <w:tcPr>
            <w:tcW w:w="816" w:type="dxa"/>
            <w:shd w:val="clear" w:color="auto" w:fill="auto"/>
          </w:tcPr>
          <w:p w14:paraId="74A5E241" w14:textId="77777777" w:rsidR="0063581F" w:rsidRPr="001D2DAC" w:rsidRDefault="0063581F" w:rsidP="0063581F">
            <w:pPr>
              <w:pStyle w:val="Tabellentext"/>
            </w:pPr>
          </w:p>
        </w:tc>
        <w:tc>
          <w:tcPr>
            <w:tcW w:w="5439" w:type="dxa"/>
            <w:shd w:val="clear" w:color="auto" w:fill="auto"/>
          </w:tcPr>
          <w:p w14:paraId="711D1BFF" w14:textId="47F31ABD" w:rsidR="0063581F" w:rsidRDefault="0063581F" w:rsidP="0063581F">
            <w:pPr>
              <w:pStyle w:val="Tabellentext"/>
            </w:pPr>
            <w:r>
              <w:t xml:space="preserve">Verwendetes Papier und Kartonage wurden zu 80 % auf Basis von Recyclingfasern hergestellt </w:t>
            </w:r>
          </w:p>
          <w:p w14:paraId="04C7FBF4" w14:textId="011628F8" w:rsidR="0063581F" w:rsidRDefault="0063581F" w:rsidP="0063581F">
            <w:pPr>
              <w:pStyle w:val="Tabellentext"/>
            </w:pPr>
            <w:r>
              <w:t>Die Papiere / Kartonagen sind nicht mit Kunststoffen oder Metallen beschichtet und enthalten keine Verbundmaterialien.</w:t>
            </w:r>
          </w:p>
          <w:p w14:paraId="07196BED" w14:textId="77777777" w:rsidR="0063581F" w:rsidRDefault="0063581F" w:rsidP="0063581F">
            <w:pPr>
              <w:pStyle w:val="Tabellentext"/>
            </w:pPr>
            <w:r>
              <w:t>Es werden keine Blisterverpackungen genutzt.</w:t>
            </w:r>
          </w:p>
          <w:p w14:paraId="754E23FC" w14:textId="77777777" w:rsidR="0063581F" w:rsidRDefault="0063581F" w:rsidP="0063581F">
            <w:pPr>
              <w:pStyle w:val="Tabellentext"/>
            </w:pPr>
            <w:r>
              <w:t>Verwendete Kunststoffe bestehen zu mindestens 50 Gew.-% aus Post-Consumer-Recyclingmaterial und es sind keine halogenorganischen Kunststoffe vorhanden.</w:t>
            </w:r>
          </w:p>
          <w:p w14:paraId="7BF1BCFC" w14:textId="3AE672A0" w:rsidR="0063581F" w:rsidRPr="001D2DAC" w:rsidRDefault="0063581F" w:rsidP="0063581F">
            <w:pPr>
              <w:pStyle w:val="Tabellentext"/>
            </w:pPr>
            <w:r>
              <w:t>Die Verpackungen enthalten keine metallischen Beschichtungen.</w:t>
            </w:r>
          </w:p>
        </w:tc>
        <w:tc>
          <w:tcPr>
            <w:tcW w:w="1819" w:type="dxa"/>
            <w:shd w:val="clear" w:color="auto" w:fill="auto"/>
          </w:tcPr>
          <w:p w14:paraId="1FEDD8CA" w14:textId="77777777" w:rsidR="0063581F" w:rsidRDefault="0063581F" w:rsidP="0063581F">
            <w:pPr>
              <w:pStyle w:val="Tabellentext"/>
            </w:pPr>
            <w:r>
              <w:t>Ausschlusskriterium</w:t>
            </w:r>
          </w:p>
          <w:p w14:paraId="74CEA35A" w14:textId="02A28219" w:rsidR="0063581F" w:rsidRPr="001D2DAC" w:rsidRDefault="0063581F" w:rsidP="0063581F">
            <w:pPr>
              <w:pStyle w:val="Tabellentext"/>
            </w:pPr>
            <w:r>
              <w:t>Nachweis durch Herstellererklärung unter Angabe der verwendeten Papiere und/oder Kartonagen sowie deren Herkunft</w:t>
            </w:r>
          </w:p>
        </w:tc>
        <w:tc>
          <w:tcPr>
            <w:tcW w:w="1575" w:type="dxa"/>
            <w:shd w:val="clear" w:color="auto" w:fill="auto"/>
            <w:vAlign w:val="center"/>
          </w:tcPr>
          <w:p w14:paraId="365DA643"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r w:rsidR="0063581F" w:rsidRPr="001D2DAC" w14:paraId="65B82ADA" w14:textId="77777777" w:rsidTr="006A0E2D">
        <w:trPr>
          <w:cantSplit/>
          <w:trHeight w:val="284"/>
        </w:trPr>
        <w:tc>
          <w:tcPr>
            <w:tcW w:w="816" w:type="dxa"/>
            <w:shd w:val="clear" w:color="auto" w:fill="D9D9D9" w:themeFill="background1" w:themeFillShade="D9"/>
          </w:tcPr>
          <w:p w14:paraId="7E061535" w14:textId="77777777" w:rsidR="0063581F" w:rsidRPr="001D2DAC" w:rsidRDefault="0063581F" w:rsidP="0063581F">
            <w:pPr>
              <w:pStyle w:val="Tabellentext"/>
            </w:pPr>
            <w:r w:rsidRPr="001D2DAC">
              <w:t>6</w:t>
            </w:r>
          </w:p>
        </w:tc>
        <w:tc>
          <w:tcPr>
            <w:tcW w:w="5439" w:type="dxa"/>
            <w:shd w:val="clear" w:color="auto" w:fill="D9D9D9" w:themeFill="background1" w:themeFillShade="D9"/>
          </w:tcPr>
          <w:p w14:paraId="4A689C6C" w14:textId="77777777" w:rsidR="0063581F" w:rsidRPr="001D2DAC" w:rsidRDefault="0063581F" w:rsidP="0063581F">
            <w:pPr>
              <w:pStyle w:val="Tabellentext"/>
            </w:pPr>
            <w:r w:rsidRPr="001D2DAC">
              <w:t>Umverpackungen</w:t>
            </w:r>
          </w:p>
        </w:tc>
        <w:tc>
          <w:tcPr>
            <w:tcW w:w="1819" w:type="dxa"/>
            <w:shd w:val="clear" w:color="auto" w:fill="D9D9D9" w:themeFill="background1" w:themeFillShade="D9"/>
          </w:tcPr>
          <w:p w14:paraId="2A45B2FA" w14:textId="77777777" w:rsidR="0063581F" w:rsidRPr="001D2DAC" w:rsidRDefault="0063581F" w:rsidP="0063581F">
            <w:pPr>
              <w:pStyle w:val="Tabellentext"/>
            </w:pPr>
          </w:p>
        </w:tc>
        <w:tc>
          <w:tcPr>
            <w:tcW w:w="1575" w:type="dxa"/>
            <w:shd w:val="clear" w:color="auto" w:fill="D9D9D9" w:themeFill="background1" w:themeFillShade="D9"/>
            <w:vAlign w:val="center"/>
          </w:tcPr>
          <w:p w14:paraId="4EEFEF32" w14:textId="77777777" w:rsidR="0063581F" w:rsidRPr="001D2DAC" w:rsidRDefault="0063581F" w:rsidP="0063581F">
            <w:pPr>
              <w:pStyle w:val="Tabellentext"/>
              <w:jc w:val="center"/>
            </w:pPr>
          </w:p>
        </w:tc>
      </w:tr>
      <w:tr w:rsidR="0063581F" w:rsidRPr="001D2DAC" w14:paraId="6B1B8B08" w14:textId="77777777" w:rsidTr="006A0E2D">
        <w:trPr>
          <w:cantSplit/>
          <w:trHeight w:val="284"/>
        </w:trPr>
        <w:tc>
          <w:tcPr>
            <w:tcW w:w="816" w:type="dxa"/>
            <w:shd w:val="clear" w:color="auto" w:fill="auto"/>
          </w:tcPr>
          <w:p w14:paraId="6550D74B" w14:textId="77777777" w:rsidR="0063581F" w:rsidRPr="001D2DAC" w:rsidRDefault="0063581F" w:rsidP="0063581F">
            <w:pPr>
              <w:pStyle w:val="Tabellentext"/>
            </w:pPr>
          </w:p>
        </w:tc>
        <w:tc>
          <w:tcPr>
            <w:tcW w:w="5439" w:type="dxa"/>
            <w:shd w:val="clear" w:color="auto" w:fill="auto"/>
          </w:tcPr>
          <w:p w14:paraId="7DB9DCDF" w14:textId="54558D6B" w:rsidR="0063581F" w:rsidRDefault="0063581F" w:rsidP="0063581F">
            <w:pPr>
              <w:pStyle w:val="Tabellentext"/>
            </w:pPr>
            <w:r>
              <w:t>Die Umverpackungen (z.B. von Schreibgeräten oder Nachfülleinheiten) bestehen ausschließlich aus Papier und/oder Kartonage. Diese wurden zu 80 % auf Basis von Recyclingfasern hergestellt.</w:t>
            </w:r>
          </w:p>
          <w:p w14:paraId="696039E0" w14:textId="5E5B4B60" w:rsidR="0063581F" w:rsidRPr="001D2DAC" w:rsidRDefault="0063581F" w:rsidP="0063581F">
            <w:pPr>
              <w:pStyle w:val="Tabellentext"/>
            </w:pPr>
            <w:r>
              <w:t>Verbundmaterialien sowie Beschichtungen mit Kunststoffen oder Metallen werden nicht verwendet.</w:t>
            </w:r>
          </w:p>
        </w:tc>
        <w:tc>
          <w:tcPr>
            <w:tcW w:w="1819" w:type="dxa"/>
            <w:shd w:val="clear" w:color="auto" w:fill="auto"/>
          </w:tcPr>
          <w:p w14:paraId="7C2319BF" w14:textId="77777777" w:rsidR="0063581F" w:rsidRDefault="0063581F" w:rsidP="0063581F">
            <w:pPr>
              <w:pStyle w:val="Tabellentext"/>
            </w:pPr>
            <w:r>
              <w:t>Ausschlusskriterium</w:t>
            </w:r>
          </w:p>
          <w:p w14:paraId="305B22C7" w14:textId="699FB842" w:rsidR="0063581F" w:rsidRPr="001D2DAC" w:rsidRDefault="0063581F" w:rsidP="0063581F">
            <w:pPr>
              <w:pStyle w:val="Tabellentext"/>
            </w:pPr>
            <w:r>
              <w:t>Nachweis durch Herstellererklärung unter Angabe der verwendeten Papiere und/oder Kartonagen sowie deren Herkunft</w:t>
            </w:r>
          </w:p>
        </w:tc>
        <w:tc>
          <w:tcPr>
            <w:tcW w:w="1575" w:type="dxa"/>
            <w:shd w:val="clear" w:color="auto" w:fill="auto"/>
            <w:vAlign w:val="center"/>
          </w:tcPr>
          <w:p w14:paraId="3351FB1E" w14:textId="77777777" w:rsidR="0063581F" w:rsidRPr="001D2DAC" w:rsidRDefault="0063581F" w:rsidP="0063581F">
            <w:pPr>
              <w:pStyle w:val="Tabellentext"/>
              <w:jc w:val="center"/>
            </w:pPr>
            <w:r w:rsidRPr="001D2DAC">
              <w:fldChar w:fldCharType="begin">
                <w:ffData>
                  <w:name w:val="Kontrollkästchen1"/>
                  <w:enabled/>
                  <w:calcOnExit w:val="0"/>
                  <w:checkBox>
                    <w:sizeAuto/>
                    <w:default w:val="0"/>
                  </w:checkBox>
                </w:ffData>
              </w:fldChar>
            </w:r>
            <w:r w:rsidRPr="001D2DAC">
              <w:instrText xml:space="preserve"> FORMCHECKBOX </w:instrText>
            </w:r>
            <w:r w:rsidR="00CF30C6">
              <w:fldChar w:fldCharType="separate"/>
            </w:r>
            <w:r w:rsidRPr="001D2DAC">
              <w:fldChar w:fldCharType="end"/>
            </w:r>
          </w:p>
        </w:tc>
      </w:tr>
    </w:tbl>
    <w:p w14:paraId="5C24FA9C" w14:textId="2FAB4223" w:rsidR="00D775E4" w:rsidRPr="006A252B" w:rsidRDefault="00D775E4" w:rsidP="006A252B">
      <w:pPr>
        <w:pStyle w:val="Textkrper"/>
      </w:pPr>
    </w:p>
    <w:sectPr w:rsidR="00D775E4" w:rsidRPr="006A252B"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C9095" w14:textId="77777777" w:rsidR="00CF30C6" w:rsidRDefault="00CF30C6">
      <w:r>
        <w:separator/>
      </w:r>
    </w:p>
    <w:p w14:paraId="0E936F49" w14:textId="77777777" w:rsidR="00CF30C6" w:rsidRDefault="00CF30C6"/>
    <w:p w14:paraId="4920FE1D" w14:textId="77777777" w:rsidR="00CF30C6" w:rsidRDefault="00CF30C6"/>
    <w:p w14:paraId="11C17A07" w14:textId="77777777" w:rsidR="00CF30C6" w:rsidRDefault="00CF30C6"/>
    <w:p w14:paraId="467309B4" w14:textId="77777777" w:rsidR="00CF30C6" w:rsidRDefault="00CF30C6"/>
    <w:p w14:paraId="464809D8" w14:textId="77777777" w:rsidR="00CF30C6" w:rsidRDefault="00CF30C6"/>
  </w:endnote>
  <w:endnote w:type="continuationSeparator" w:id="0">
    <w:p w14:paraId="4488B731" w14:textId="77777777" w:rsidR="00CF30C6" w:rsidRDefault="00CF30C6">
      <w:r>
        <w:continuationSeparator/>
      </w:r>
    </w:p>
    <w:p w14:paraId="4BE8A5D2" w14:textId="77777777" w:rsidR="00CF30C6" w:rsidRDefault="00CF30C6"/>
    <w:p w14:paraId="372E4D05" w14:textId="77777777" w:rsidR="00CF30C6" w:rsidRDefault="00CF30C6"/>
    <w:p w14:paraId="064D8998" w14:textId="77777777" w:rsidR="00CF30C6" w:rsidRDefault="00CF30C6"/>
    <w:p w14:paraId="67A43859" w14:textId="77777777" w:rsidR="00CF30C6" w:rsidRDefault="00CF30C6"/>
    <w:p w14:paraId="2212AE03" w14:textId="77777777" w:rsidR="00CF30C6" w:rsidRDefault="00CF3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Meta Offc">
    <w:altName w:val="Arial"/>
    <w:panose1 w:val="020B0604030101020102"/>
    <w:charset w:val="00"/>
    <w:family w:val="swiss"/>
    <w:pitch w:val="variable"/>
    <w:sig w:usb0="800000EF" w:usb1="5000207B" w:usb2="00000000" w:usb3="00000000" w:csb0="00000001" w:csb1="00000000"/>
  </w:font>
  <w:font w:name="Interstate-BoldCondensed">
    <w:altName w:val="Courier New"/>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eta Offc Book">
    <w:altName w:val="Cambria"/>
    <w:charset w:val="00"/>
    <w:family w:val="swiss"/>
    <w:pitch w:val="variable"/>
    <w:sig w:usb0="800000EF" w:usb1="5000207B" w:usb2="00000000" w:usb3="00000000" w:csb0="00000001" w:csb1="00000000"/>
  </w:font>
  <w:font w:name="Meta Serif Offc">
    <w:altName w:val="Calibri"/>
    <w:panose1 w:val="02010504050101020102"/>
    <w:charset w:val="00"/>
    <w:family w:val="auto"/>
    <w:pitch w:val="variable"/>
    <w:sig w:usb0="800000EF" w:usb1="5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B3F9" w14:textId="77777777" w:rsidR="0085500F" w:rsidRPr="003213E9" w:rsidRDefault="0085500F" w:rsidP="003213E9">
    <w:pPr>
      <w:pStyle w:val="Fuzeile"/>
      <w:jc w:val="left"/>
    </w:pPr>
    <w:r w:rsidRPr="003213E9">
      <w:fldChar w:fldCharType="begin"/>
    </w:r>
    <w:r w:rsidRPr="003213E9">
      <w:instrText xml:space="preserve"> PAGE   \* MERGEFORMAT </w:instrText>
    </w:r>
    <w:r w:rsidRPr="003213E9">
      <w:fldChar w:fldCharType="separate"/>
    </w:r>
    <w:r>
      <w:rPr>
        <w:noProof/>
      </w:rPr>
      <w:t>12</w:t>
    </w:r>
    <w:r w:rsidRPr="003213E9">
      <w:rPr>
        <w:noProof/>
      </w:rPr>
      <w:fldChar w:fldCharType="end"/>
    </w:r>
  </w:p>
  <w:p w14:paraId="287446CD" w14:textId="77777777" w:rsidR="0085500F" w:rsidRDefault="0085500F" w:rsidP="003213E9">
    <w:pPr>
      <w:pStyle w:val="Fuzeile"/>
      <w:jc w:val="left"/>
    </w:pPr>
  </w:p>
  <w:p w14:paraId="0FCCFD2B" w14:textId="77777777" w:rsidR="0085500F" w:rsidRDefault="0085500F" w:rsidP="003213E9">
    <w:pPr>
      <w:pStyle w:val="Fuzeile"/>
      <w:jc w:val="left"/>
    </w:pPr>
    <w:r>
      <w:rPr>
        <w:noProof/>
      </w:rPr>
      <mc:AlternateContent>
        <mc:Choice Requires="wps">
          <w:drawing>
            <wp:anchor distT="0" distB="0" distL="114300" distR="114300" simplePos="0" relativeHeight="251661312" behindDoc="0" locked="0" layoutInCell="1" allowOverlap="1" wp14:anchorId="10478534" wp14:editId="22CDC361">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7536"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690766"/>
      <w:docPartObj>
        <w:docPartGallery w:val="Page Numbers (Bottom of Page)"/>
        <w:docPartUnique/>
      </w:docPartObj>
    </w:sdtPr>
    <w:sdtEndPr/>
    <w:sdtContent>
      <w:p w14:paraId="44D794A5" w14:textId="1A13AE4F" w:rsidR="0085500F" w:rsidRPr="004B3601" w:rsidRDefault="0085500F" w:rsidP="00F86916">
        <w:pPr>
          <w:pStyle w:val="Fuzeile"/>
        </w:pPr>
        <w:r>
          <w:rPr>
            <w:noProof/>
          </w:rPr>
          <mc:AlternateContent>
            <mc:Choice Requires="wps">
              <w:drawing>
                <wp:anchor distT="0" distB="0" distL="114300" distR="114300" simplePos="0" relativeHeight="251658240" behindDoc="0" locked="0" layoutInCell="1" allowOverlap="1" wp14:anchorId="4ACD2F83" wp14:editId="3CA4952C">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AEA77"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" fillcolor="#5ead35 [3214]" stroked="f">
                  <w10:wrap anchorx="page" anchory="page"/>
                </v:rect>
              </w:pict>
            </mc:Fallback>
          </mc:AlternateContent>
        </w:r>
        <w:r>
          <w:ptab w:relativeTo="margin" w:alignment="center" w:leader="none"/>
        </w:r>
        <w:r w:rsidRPr="003213E9">
          <w:fldChar w:fldCharType="begin"/>
        </w:r>
        <w:r w:rsidRPr="003213E9">
          <w:instrText xml:space="preserve"> PAGE   \* MERGEFORMAT </w:instrText>
        </w:r>
        <w:r w:rsidRPr="003213E9">
          <w:fldChar w:fldCharType="separate"/>
        </w:r>
        <w:r>
          <w:rPr>
            <w:noProof/>
          </w:rPr>
          <w:t>7</w:t>
        </w:r>
        <w:r w:rsidRPr="003213E9">
          <w:rPr>
            <w:noProof/>
          </w:rPr>
          <w:fldChar w:fldCharType="end"/>
        </w:r>
      </w:p>
    </w:sdtContent>
  </w:sdt>
  <w:p w14:paraId="1D6E6A84" w14:textId="77777777" w:rsidR="0085500F" w:rsidRDefault="008550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44CAD" w14:textId="77777777" w:rsidR="00CF30C6" w:rsidRPr="00EF48A2" w:rsidRDefault="00CF30C6" w:rsidP="00EF48A2">
      <w:pPr>
        <w:pStyle w:val="Fuzeile"/>
        <w:pBdr>
          <w:bottom w:val="single" w:sz="6" w:space="1" w:color="auto"/>
        </w:pBdr>
        <w:spacing w:line="240" w:lineRule="auto"/>
        <w:ind w:right="-23"/>
        <w:rPr>
          <w:sz w:val="2"/>
          <w:szCs w:val="2"/>
        </w:rPr>
      </w:pPr>
    </w:p>
    <w:p w14:paraId="43FE65D5" w14:textId="77777777" w:rsidR="00CF30C6" w:rsidRDefault="00CF30C6"/>
  </w:footnote>
  <w:footnote w:type="continuationSeparator" w:id="0">
    <w:p w14:paraId="30495878" w14:textId="77777777" w:rsidR="00CF30C6" w:rsidRDefault="00CF30C6">
      <w:r>
        <w:continuationSeparator/>
      </w:r>
    </w:p>
    <w:p w14:paraId="08D3D18F" w14:textId="77777777" w:rsidR="00CF30C6" w:rsidRDefault="00CF30C6"/>
    <w:p w14:paraId="411B05E2" w14:textId="77777777" w:rsidR="00CF30C6" w:rsidRDefault="00CF30C6"/>
    <w:p w14:paraId="44BD8C03" w14:textId="77777777" w:rsidR="00CF30C6" w:rsidRDefault="00CF30C6"/>
    <w:p w14:paraId="36B131EC" w14:textId="77777777" w:rsidR="00CF30C6" w:rsidRDefault="00CF30C6"/>
    <w:p w14:paraId="46D4F49D" w14:textId="77777777" w:rsidR="00CF30C6" w:rsidRDefault="00CF30C6"/>
  </w:footnote>
  <w:footnote w:id="1">
    <w:p w14:paraId="2F7A1C2B" w14:textId="77777777" w:rsidR="0085500F" w:rsidRPr="002D3B5E" w:rsidRDefault="0085500F" w:rsidP="001D2DAC">
      <w:pPr>
        <w:pStyle w:val="Funotentext"/>
        <w:rPr>
          <w:sz w:val="21"/>
          <w:szCs w:val="21"/>
        </w:rPr>
      </w:pPr>
      <w:r w:rsidRPr="00400016">
        <w:rPr>
          <w:rStyle w:val="Funotenzeichen"/>
        </w:rPr>
        <w:footnoteRef/>
      </w:r>
      <w:r w:rsidRPr="00400016">
        <w:rPr>
          <w:rStyle w:val="Funotenzeichen"/>
        </w:rPr>
        <w:t xml:space="preserve"> </w:t>
      </w:r>
      <w:r w:rsidRPr="002D3B5E">
        <w:rPr>
          <w:sz w:val="21"/>
          <w:szCs w:val="21"/>
        </w:rPr>
        <w:tab/>
      </w:r>
      <w:r w:rsidRPr="00400016">
        <w:t>Als Nachweis sind die jeweils unter „Anmerkung“ genannten Dokumente dem ausgefüllten Fragebogen beizufügen.</w:t>
      </w:r>
    </w:p>
  </w:footnote>
  <w:footnote w:id="2">
    <w:p w14:paraId="7A9761CD" w14:textId="77777777" w:rsidR="0085500F" w:rsidRPr="002D3B5E" w:rsidRDefault="0085500F" w:rsidP="001D2DAC">
      <w:pPr>
        <w:pStyle w:val="Funotentext"/>
        <w:rPr>
          <w:sz w:val="21"/>
          <w:szCs w:val="21"/>
        </w:rPr>
      </w:pPr>
      <w:r w:rsidRPr="00400016">
        <w:rPr>
          <w:rStyle w:val="Funotenzeichen"/>
        </w:rPr>
        <w:footnoteRef/>
      </w:r>
      <w:r w:rsidRPr="00400016">
        <w:rPr>
          <w:rStyle w:val="Funotenzeichen"/>
        </w:rPr>
        <w:t xml:space="preserve"> </w:t>
      </w:r>
      <w:r w:rsidRPr="00400016">
        <w:rPr>
          <w:rStyle w:val="Funotenzeichen"/>
        </w:rPr>
        <w:tab/>
      </w:r>
      <w:r w:rsidRPr="00400016">
        <w:t>Gemäß Norm DIN EN 643 „Papier, Karton und Pappe - Europäische Liste der Altpapier-Standardsorten“.</w:t>
      </w:r>
    </w:p>
  </w:footnote>
  <w:footnote w:id="3">
    <w:p w14:paraId="1C9000EB" w14:textId="77777777" w:rsidR="0085500F" w:rsidRPr="002D3B5E" w:rsidRDefault="0085500F" w:rsidP="001D2DAC">
      <w:pPr>
        <w:pStyle w:val="Funotentext"/>
        <w:rPr>
          <w:sz w:val="21"/>
          <w:szCs w:val="21"/>
        </w:rPr>
      </w:pPr>
      <w:r w:rsidRPr="00400016">
        <w:rPr>
          <w:rStyle w:val="Funotenzeichen"/>
        </w:rPr>
        <w:footnoteRef/>
      </w:r>
      <w:r w:rsidRPr="00400016">
        <w:rPr>
          <w:rStyle w:val="Funotenzeichen"/>
        </w:rPr>
        <w:t xml:space="preserve"> </w:t>
      </w:r>
      <w:r w:rsidRPr="00400016">
        <w:rPr>
          <w:rStyle w:val="Funotenzeichen"/>
        </w:rPr>
        <w:tab/>
      </w:r>
      <w:r w:rsidRPr="00400016">
        <w:t>Siehe Ausnahme im nachfolgenden Kriterium.</w:t>
      </w:r>
    </w:p>
  </w:footnote>
  <w:footnote w:id="4">
    <w:p w14:paraId="5B7FEC32" w14:textId="77777777" w:rsidR="0085500F" w:rsidRPr="002D3B5E" w:rsidRDefault="0085500F" w:rsidP="001D2DAC">
      <w:pPr>
        <w:pStyle w:val="Funotentext"/>
        <w:rPr>
          <w:sz w:val="21"/>
          <w:szCs w:val="21"/>
        </w:rPr>
      </w:pPr>
      <w:r w:rsidRPr="0082370C">
        <w:rPr>
          <w:rStyle w:val="Funotenzeichen"/>
        </w:rPr>
        <w:footnoteRef/>
      </w:r>
      <w:r w:rsidRPr="0082370C">
        <w:rPr>
          <w:rStyle w:val="Funotenzeichen"/>
        </w:rPr>
        <w:t xml:space="preserve"> </w:t>
      </w:r>
      <w:r w:rsidRPr="0082370C">
        <w:rPr>
          <w:rStyle w:val="Funotenzeichen"/>
        </w:rPr>
        <w:tab/>
      </w:r>
      <w:r>
        <w:t>I</w:t>
      </w:r>
      <w:r w:rsidRPr="0082370C">
        <w:t>nkl. Permanentmarker, Boardmarker und Flipchartmarker</w:t>
      </w:r>
      <w:r>
        <w:t>.</w:t>
      </w:r>
    </w:p>
  </w:footnote>
  <w:footnote w:id="5">
    <w:p w14:paraId="5595162D" w14:textId="77777777" w:rsidR="0085500F" w:rsidRPr="00DB6CD2" w:rsidRDefault="0085500F" w:rsidP="001D2DAC">
      <w:pPr>
        <w:pStyle w:val="Funotentext"/>
        <w:rPr>
          <w:rStyle w:val="Hyperlink"/>
        </w:rPr>
      </w:pPr>
      <w:r>
        <w:rPr>
          <w:rStyle w:val="Funotenzeichen"/>
        </w:rPr>
        <w:footnoteRef/>
      </w:r>
      <w:r>
        <w:t xml:space="preserve"> </w:t>
      </w:r>
      <w:r>
        <w:tab/>
        <w:t xml:space="preserve">Füllmengen von Kugelschreiberminen, Freiwillige Vereinbarung von Anbietern im ISZ e.V. Stand Juni 2010 </w:t>
      </w:r>
      <w:hyperlink r:id="rId1" w:history="1">
        <w:r w:rsidRPr="00DB6CD2">
          <w:rPr>
            <w:rStyle w:val="Hyperlink"/>
          </w:rPr>
          <w:t>http://ewima-isz.de/cms/upload/pdf/veroeffentlichungen/Fuellmengen_deutsch.pdf</w:t>
        </w:r>
      </w:hyperlink>
    </w:p>
  </w:footnote>
  <w:footnote w:id="6">
    <w:p w14:paraId="53809849" w14:textId="77777777" w:rsidR="0085500F" w:rsidRDefault="0085500F" w:rsidP="001D2DAC">
      <w:pPr>
        <w:pStyle w:val="Funotentext"/>
      </w:pPr>
      <w:r>
        <w:rPr>
          <w:rStyle w:val="Funotenzeichen"/>
        </w:rPr>
        <w:footnoteRef/>
      </w:r>
      <w:r>
        <w:t xml:space="preserve"> </w:t>
      </w:r>
      <w:r>
        <w:tab/>
      </w:r>
      <w:hyperlink r:id="rId2" w:history="1">
        <w:r w:rsidRPr="00DB6CD2">
          <w:rPr>
            <w:rStyle w:val="Hyperlink"/>
          </w:rPr>
          <w:t>http://eur-lex.europa.eu/legal-content/AUTO/?uri=CELEX:32008R1272&amp;qid=1421661628244&amp;rid=1</w:t>
        </w:r>
      </w:hyperlink>
    </w:p>
  </w:footnote>
  <w:footnote w:id="7">
    <w:p w14:paraId="075EFD7E" w14:textId="22DAA987" w:rsidR="0085500F" w:rsidRPr="009F1A73" w:rsidRDefault="0085500F" w:rsidP="001D2DAC">
      <w:pPr>
        <w:pStyle w:val="Funotentext"/>
      </w:pPr>
      <w:r>
        <w:rPr>
          <w:rStyle w:val="Funotenzeichen"/>
        </w:rPr>
        <w:footnoteRef/>
      </w:r>
      <w:r w:rsidRPr="009F1A73">
        <w:t xml:space="preserve"> </w:t>
      </w:r>
      <w:r>
        <w:tab/>
      </w:r>
      <w:r w:rsidRPr="009F1A73">
        <w:t xml:space="preserve">Die jeweils aktuelle Fassung der Liste findet </w:t>
      </w:r>
      <w:r>
        <w:t xml:space="preserve">sich </w:t>
      </w:r>
      <w:r w:rsidRPr="009F1A73">
        <w:t xml:space="preserve">im Internetauftritt der europäischen Chemikalienbehörde </w:t>
      </w:r>
      <w:r>
        <w:t>(</w:t>
      </w:r>
      <w:r w:rsidRPr="009F1A73">
        <w:t>ECHA</w:t>
      </w:r>
      <w:r>
        <w:t xml:space="preserve">) unter </w:t>
      </w:r>
      <w:hyperlink r:id="rId3" w:history="1">
        <w:r w:rsidR="0043439A" w:rsidRPr="00486C84">
          <w:rPr>
            <w:rStyle w:val="Hyperlink"/>
          </w:rPr>
          <w:t>https://echa.europa.eu/de/candidate-list-table</w:t>
        </w:r>
      </w:hyperlink>
      <w:r w:rsidR="0043439A">
        <w:t>.</w:t>
      </w:r>
    </w:p>
  </w:footnote>
  <w:footnote w:id="8">
    <w:p w14:paraId="4E28F681" w14:textId="39FA9D1F" w:rsidR="0063581F" w:rsidRDefault="0063581F">
      <w:pPr>
        <w:pStyle w:val="Funotentext"/>
      </w:pPr>
      <w:r>
        <w:rPr>
          <w:rStyle w:val="Funotenzeichen"/>
        </w:rPr>
        <w:footnoteRef/>
      </w:r>
      <w:r>
        <w:t xml:space="preserve"> </w:t>
      </w:r>
      <w:r>
        <w:tab/>
      </w:r>
      <w:hyperlink r:id="rId4" w:history="1">
        <w:r w:rsidRPr="00486C84">
          <w:rPr>
            <w:rStyle w:val="Hyperlink"/>
          </w:rPr>
          <w:t>https://www.baua.de/DE/Aufgaben/Geschaeftsfuehrung-von-Ausschuessen/AfPS/pdf/AfPS-GS-2019-01-PAK.pdf?__blob=publicationFile&amp;v=5</w:t>
        </w:r>
      </w:hyperlink>
      <w:r w:rsidRPr="008D64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0E26" w14:textId="77777777" w:rsidR="0085500F" w:rsidRDefault="0085500F" w:rsidP="00957D8F">
    <w:pPr>
      <w:pStyle w:val="Kopfzeile"/>
    </w:pPr>
    <w:r w:rsidRPr="004B3601">
      <w:rPr>
        <w:b/>
      </w:rPr>
      <w:t>UBA Texte</w:t>
    </w:r>
    <w:r>
      <w:t xml:space="preserve"> </w:t>
    </w:r>
    <w:r w:rsidRPr="0084338A">
      <w:t xml:space="preserve">Kopfzeile: bitte </w:t>
    </w:r>
    <w:r>
      <w:t xml:space="preserve"> </w:t>
    </w:r>
    <w:r w:rsidRPr="0084338A">
      <w:t>Namen des Projektes / Berichtes eintragen (evtl. in Kurzform)</w:t>
    </w:r>
  </w:p>
  <w:p w14:paraId="43DFC070" w14:textId="77777777" w:rsidR="0085500F" w:rsidRDefault="008550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8B90" w14:textId="546944FB" w:rsidR="0085500F" w:rsidRPr="0084338A" w:rsidRDefault="0085500F" w:rsidP="00957D8F">
    <w:pPr>
      <w:pStyle w:val="Kopfzeile"/>
    </w:pPr>
    <w:r w:rsidRPr="00FA4D2B">
      <w:t>Anbieterfragebogen zur umweltf</w:t>
    </w:r>
    <w:r>
      <w:t>reundlichen öffentlichen Beschaffung von Schreibgeräten und Stempeln</w:t>
    </w:r>
  </w:p>
  <w:p w14:paraId="7EE4E316" w14:textId="77777777" w:rsidR="0085500F" w:rsidRDefault="008550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785A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046BF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6C202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C5C8A0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EA89E9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1299F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E87C6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785FB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0B4C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5003056"/>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755705A"/>
    <w:multiLevelType w:val="multilevel"/>
    <w:tmpl w:val="5E34559A"/>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CA300EF"/>
    <w:multiLevelType w:val="multilevel"/>
    <w:tmpl w:val="563ED9BE"/>
    <w:styleLink w:val="Aufzhlungerweitert"/>
    <w:lvl w:ilvl="0">
      <w:start w:val="1"/>
      <w:numFmt w:val="bullet"/>
      <w:pStyle w:val="Aufzhlung1I"/>
      <w:lvlText w:val=""/>
      <w:lvlJc w:val="left"/>
      <w:pPr>
        <w:ind w:left="227" w:hanging="227"/>
      </w:pPr>
      <w:rPr>
        <w:rFonts w:ascii="Symbol" w:hAnsi="Symbol" w:cs="Times New Roman" w:hint="default"/>
        <w:color w:val="009BD5" w:themeColor="accent1"/>
        <w:sz w:val="18"/>
        <w:szCs w:val="18"/>
      </w:rPr>
    </w:lvl>
    <w:lvl w:ilvl="1">
      <w:start w:val="1"/>
      <w:numFmt w:val="bullet"/>
      <w:pStyle w:val="Aufzhlung2I"/>
      <w:lvlText w:val="‒"/>
      <w:lvlJc w:val="left"/>
      <w:pPr>
        <w:ind w:left="454" w:hanging="227"/>
      </w:pPr>
      <w:rPr>
        <w:rFonts w:ascii="Arial" w:hAnsi="Arial" w:cs="Arial" w:hint="default"/>
        <w:color w:val="009BD5" w:themeColor="accent1"/>
        <w:sz w:val="22"/>
      </w:rPr>
    </w:lvl>
    <w:lvl w:ilvl="2">
      <w:start w:val="1"/>
      <w:numFmt w:val="bullet"/>
      <w:lvlText w:val=""/>
      <w:lvlJc w:val="left"/>
      <w:pPr>
        <w:ind w:left="681" w:hanging="227"/>
      </w:pPr>
      <w:rPr>
        <w:rFonts w:ascii="Symbol" w:hAnsi="Symbol" w:cs="Symbol" w:hint="default"/>
        <w:color w:val="009BD5" w:themeColor="accent1"/>
        <w:sz w:val="18"/>
        <w:szCs w:val="22"/>
      </w:rPr>
    </w:lvl>
    <w:lvl w:ilvl="3">
      <w:start w:val="1"/>
      <w:numFmt w:val="bullet"/>
      <w:lvlText w:val="‒"/>
      <w:lvlJc w:val="left"/>
      <w:pPr>
        <w:ind w:left="908" w:hanging="227"/>
      </w:pPr>
      <w:rPr>
        <w:rFonts w:ascii="Arial" w:hAnsi="Arial" w:cs="Arial" w:hint="default"/>
        <w:color w:val="009BD5" w:themeColor="accent1"/>
      </w:rPr>
    </w:lvl>
    <w:lvl w:ilvl="4">
      <w:start w:val="1"/>
      <w:numFmt w:val="bullet"/>
      <w:lvlText w:val=""/>
      <w:lvlJc w:val="left"/>
      <w:pPr>
        <w:ind w:left="1135" w:hanging="227"/>
      </w:pPr>
      <w:rPr>
        <w:rFonts w:ascii="Symbol" w:hAnsi="Symbol" w:cs="Times New Roman" w:hint="default"/>
        <w:color w:val="009BD5" w:themeColor="accent1"/>
        <w:sz w:val="18"/>
        <w:szCs w:val="18"/>
      </w:rPr>
    </w:lvl>
    <w:lvl w:ilvl="5">
      <w:start w:val="1"/>
      <w:numFmt w:val="bullet"/>
      <w:lvlText w:val="‒"/>
      <w:lvlJc w:val="left"/>
      <w:pPr>
        <w:ind w:left="1362" w:hanging="227"/>
      </w:pPr>
      <w:rPr>
        <w:rFonts w:ascii="Arial" w:hAnsi="Arial" w:cs="Arial" w:hint="default"/>
        <w:color w:val="009BD5" w:themeColor="accent1"/>
        <w:szCs w:val="22"/>
      </w:rPr>
    </w:lvl>
    <w:lvl w:ilvl="6">
      <w:start w:val="1"/>
      <w:numFmt w:val="bullet"/>
      <w:lvlText w:val=""/>
      <w:lvlJc w:val="left"/>
      <w:pPr>
        <w:ind w:left="1589" w:hanging="227"/>
      </w:pPr>
      <w:rPr>
        <w:rFonts w:ascii="Symbol" w:hAnsi="Symbol" w:hint="default"/>
        <w:color w:val="009BD5" w:themeColor="accent1"/>
        <w:sz w:val="18"/>
      </w:rPr>
    </w:lvl>
    <w:lvl w:ilvl="7">
      <w:start w:val="1"/>
      <w:numFmt w:val="bullet"/>
      <w:lvlText w:val="‒"/>
      <w:lvlJc w:val="left"/>
      <w:pPr>
        <w:ind w:left="1816" w:hanging="227"/>
      </w:pPr>
      <w:rPr>
        <w:rFonts w:ascii="Arial" w:hAnsi="Arial" w:cs="Courier New" w:hint="default"/>
        <w:color w:val="009BD5" w:themeColor="accent1"/>
      </w:rPr>
    </w:lvl>
    <w:lvl w:ilvl="8">
      <w:start w:val="1"/>
      <w:numFmt w:val="bullet"/>
      <w:lvlText w:val=""/>
      <w:lvlJc w:val="left"/>
      <w:pPr>
        <w:ind w:left="2043" w:hanging="227"/>
      </w:pPr>
      <w:rPr>
        <w:rFonts w:ascii="Symbol" w:hAnsi="Symbol" w:cs="Times New Roman" w:hint="default"/>
        <w:color w:val="009BD5" w:themeColor="accent1"/>
        <w:sz w:val="18"/>
        <w:szCs w:val="22"/>
      </w:rPr>
    </w:lvl>
  </w:abstractNum>
  <w:abstractNum w:abstractNumId="14"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75D1189"/>
    <w:multiLevelType w:val="hybridMultilevel"/>
    <w:tmpl w:val="9C38B77A"/>
    <w:lvl w:ilvl="0" w:tplc="4A9EFC0A">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235E7D32"/>
    <w:multiLevelType w:val="multilevel"/>
    <w:tmpl w:val="563ED9BE"/>
    <w:numStyleLink w:val="Aufzhlungerweitert"/>
  </w:abstractNum>
  <w:abstractNum w:abstractNumId="17" w15:restartNumberingAfterBreak="0">
    <w:nsid w:val="2A326E28"/>
    <w:multiLevelType w:val="hybridMultilevel"/>
    <w:tmpl w:val="B4EAF776"/>
    <w:lvl w:ilvl="0" w:tplc="85965B30">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0F31983"/>
    <w:multiLevelType w:val="hybridMultilevel"/>
    <w:tmpl w:val="E1A2AA8A"/>
    <w:lvl w:ilvl="0" w:tplc="318E736C">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9"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2E5EB8"/>
    <w:multiLevelType w:val="hybridMultilevel"/>
    <w:tmpl w:val="4A842A88"/>
    <w:lvl w:ilvl="0" w:tplc="30E62F94">
      <w:start w:val="1"/>
      <w:numFmt w:val="bullet"/>
      <w:pStyle w:val="Aufzhlung-"/>
      <w:lvlText w:val="­"/>
      <w:lvlJc w:val="left"/>
      <w:pPr>
        <w:ind w:left="5653" w:hanging="360"/>
      </w:pPr>
      <w:rPr>
        <w:rFonts w:ascii="Courier New" w:hAnsi="Courier New" w:hint="default"/>
      </w:rPr>
    </w:lvl>
    <w:lvl w:ilvl="1" w:tplc="04070003">
      <w:start w:val="1"/>
      <w:numFmt w:val="bullet"/>
      <w:lvlText w:val="o"/>
      <w:lvlJc w:val="left"/>
      <w:pPr>
        <w:ind w:left="6373" w:hanging="360"/>
      </w:pPr>
      <w:rPr>
        <w:rFonts w:ascii="Courier New" w:hAnsi="Courier New" w:cs="Courier New" w:hint="default"/>
      </w:rPr>
    </w:lvl>
    <w:lvl w:ilvl="2" w:tplc="04070005" w:tentative="1">
      <w:start w:val="1"/>
      <w:numFmt w:val="bullet"/>
      <w:lvlText w:val=""/>
      <w:lvlJc w:val="left"/>
      <w:pPr>
        <w:ind w:left="7093" w:hanging="360"/>
      </w:pPr>
      <w:rPr>
        <w:rFonts w:ascii="Wingdings" w:hAnsi="Wingdings" w:hint="default"/>
      </w:rPr>
    </w:lvl>
    <w:lvl w:ilvl="3" w:tplc="04070001" w:tentative="1">
      <w:start w:val="1"/>
      <w:numFmt w:val="bullet"/>
      <w:lvlText w:val=""/>
      <w:lvlJc w:val="left"/>
      <w:pPr>
        <w:ind w:left="7813" w:hanging="360"/>
      </w:pPr>
      <w:rPr>
        <w:rFonts w:ascii="Symbol" w:hAnsi="Symbol" w:hint="default"/>
      </w:rPr>
    </w:lvl>
    <w:lvl w:ilvl="4" w:tplc="04070003" w:tentative="1">
      <w:start w:val="1"/>
      <w:numFmt w:val="bullet"/>
      <w:lvlText w:val="o"/>
      <w:lvlJc w:val="left"/>
      <w:pPr>
        <w:ind w:left="8533" w:hanging="360"/>
      </w:pPr>
      <w:rPr>
        <w:rFonts w:ascii="Courier New" w:hAnsi="Courier New" w:cs="Courier New" w:hint="default"/>
      </w:rPr>
    </w:lvl>
    <w:lvl w:ilvl="5" w:tplc="04070005" w:tentative="1">
      <w:start w:val="1"/>
      <w:numFmt w:val="bullet"/>
      <w:lvlText w:val=""/>
      <w:lvlJc w:val="left"/>
      <w:pPr>
        <w:ind w:left="9253" w:hanging="360"/>
      </w:pPr>
      <w:rPr>
        <w:rFonts w:ascii="Wingdings" w:hAnsi="Wingdings" w:hint="default"/>
      </w:rPr>
    </w:lvl>
    <w:lvl w:ilvl="6" w:tplc="04070001" w:tentative="1">
      <w:start w:val="1"/>
      <w:numFmt w:val="bullet"/>
      <w:lvlText w:val=""/>
      <w:lvlJc w:val="left"/>
      <w:pPr>
        <w:ind w:left="9973" w:hanging="360"/>
      </w:pPr>
      <w:rPr>
        <w:rFonts w:ascii="Symbol" w:hAnsi="Symbol" w:hint="default"/>
      </w:rPr>
    </w:lvl>
    <w:lvl w:ilvl="7" w:tplc="04070003" w:tentative="1">
      <w:start w:val="1"/>
      <w:numFmt w:val="bullet"/>
      <w:lvlText w:val="o"/>
      <w:lvlJc w:val="left"/>
      <w:pPr>
        <w:ind w:left="10693" w:hanging="360"/>
      </w:pPr>
      <w:rPr>
        <w:rFonts w:ascii="Courier New" w:hAnsi="Courier New" w:cs="Courier New" w:hint="default"/>
      </w:rPr>
    </w:lvl>
    <w:lvl w:ilvl="8" w:tplc="04070005" w:tentative="1">
      <w:start w:val="1"/>
      <w:numFmt w:val="bullet"/>
      <w:lvlText w:val=""/>
      <w:lvlJc w:val="left"/>
      <w:pPr>
        <w:ind w:left="11413" w:hanging="360"/>
      </w:pPr>
      <w:rPr>
        <w:rFonts w:ascii="Wingdings" w:hAnsi="Wingdings" w:hint="default"/>
      </w:rPr>
    </w:lvl>
  </w:abstractNum>
  <w:abstractNum w:abstractNumId="21"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7"/>
  </w:num>
  <w:num w:numId="3">
    <w:abstractNumId w:val="13"/>
  </w:num>
  <w:num w:numId="4">
    <w:abstractNumId w:val="16"/>
  </w:num>
  <w:num w:numId="5">
    <w:abstractNumId w:val="14"/>
  </w:num>
  <w:num w:numId="6">
    <w:abstractNumId w:val="10"/>
  </w:num>
  <w:num w:numId="7">
    <w:abstractNumId w:val="21"/>
  </w:num>
  <w:num w:numId="8">
    <w:abstractNumId w:val="15"/>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20"/>
  </w:num>
  <w:num w:numId="22">
    <w:abstractNumId w:val="15"/>
  </w:num>
  <w:num w:numId="23">
    <w:abstractNumId w:val="15"/>
  </w:num>
  <w:num w:numId="24">
    <w:abstractNumId w:val="11"/>
  </w:num>
  <w:num w:numId="25">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4096" w:nlCheck="1" w:checkStyle="0"/>
  <w:activeWritingStyle w:appName="MSWord" w:lang="en-US" w:vendorID="64" w:dllVersion="4096" w:nlCheck="1" w:checkStyle="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formatting="1" w:enforcement="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04"/>
    <w:rsid w:val="00002264"/>
    <w:rsid w:val="000168CE"/>
    <w:rsid w:val="00016A23"/>
    <w:rsid w:val="00016BED"/>
    <w:rsid w:val="0002188A"/>
    <w:rsid w:val="000226CF"/>
    <w:rsid w:val="00022E25"/>
    <w:rsid w:val="00023AB6"/>
    <w:rsid w:val="00023CBB"/>
    <w:rsid w:val="0002776D"/>
    <w:rsid w:val="00036554"/>
    <w:rsid w:val="00041401"/>
    <w:rsid w:val="000426FA"/>
    <w:rsid w:val="000429B6"/>
    <w:rsid w:val="0004350E"/>
    <w:rsid w:val="00043854"/>
    <w:rsid w:val="00045257"/>
    <w:rsid w:val="00050700"/>
    <w:rsid w:val="00053469"/>
    <w:rsid w:val="00056FCF"/>
    <w:rsid w:val="00060C20"/>
    <w:rsid w:val="000619AF"/>
    <w:rsid w:val="0006347E"/>
    <w:rsid w:val="00063A9E"/>
    <w:rsid w:val="000654B0"/>
    <w:rsid w:val="00065B9E"/>
    <w:rsid w:val="000660D1"/>
    <w:rsid w:val="00067642"/>
    <w:rsid w:val="00067D06"/>
    <w:rsid w:val="000705BD"/>
    <w:rsid w:val="00070FDF"/>
    <w:rsid w:val="000712D1"/>
    <w:rsid w:val="00076A92"/>
    <w:rsid w:val="000A0D87"/>
    <w:rsid w:val="000A2846"/>
    <w:rsid w:val="000A2D77"/>
    <w:rsid w:val="000A6B09"/>
    <w:rsid w:val="000A7551"/>
    <w:rsid w:val="000B0238"/>
    <w:rsid w:val="000B3537"/>
    <w:rsid w:val="000C0D0C"/>
    <w:rsid w:val="000C2516"/>
    <w:rsid w:val="000C476E"/>
    <w:rsid w:val="000C4C90"/>
    <w:rsid w:val="000D1D6E"/>
    <w:rsid w:val="000D3E52"/>
    <w:rsid w:val="000D5682"/>
    <w:rsid w:val="000E73D8"/>
    <w:rsid w:val="0010236F"/>
    <w:rsid w:val="00103069"/>
    <w:rsid w:val="00104492"/>
    <w:rsid w:val="001109EE"/>
    <w:rsid w:val="00110B8C"/>
    <w:rsid w:val="00111210"/>
    <w:rsid w:val="00111E1E"/>
    <w:rsid w:val="001139C6"/>
    <w:rsid w:val="00113FED"/>
    <w:rsid w:val="00114FA1"/>
    <w:rsid w:val="001220BF"/>
    <w:rsid w:val="001238B6"/>
    <w:rsid w:val="0012654D"/>
    <w:rsid w:val="0012761F"/>
    <w:rsid w:val="00130741"/>
    <w:rsid w:val="00131060"/>
    <w:rsid w:val="0013174D"/>
    <w:rsid w:val="00132129"/>
    <w:rsid w:val="00132238"/>
    <w:rsid w:val="00134C5C"/>
    <w:rsid w:val="00134DFE"/>
    <w:rsid w:val="001367A8"/>
    <w:rsid w:val="001377DF"/>
    <w:rsid w:val="00142AF6"/>
    <w:rsid w:val="00142B78"/>
    <w:rsid w:val="001449C1"/>
    <w:rsid w:val="00147B47"/>
    <w:rsid w:val="00157B4B"/>
    <w:rsid w:val="00162B27"/>
    <w:rsid w:val="0017055C"/>
    <w:rsid w:val="00174FBA"/>
    <w:rsid w:val="00175CBD"/>
    <w:rsid w:val="00184E73"/>
    <w:rsid w:val="00186FA8"/>
    <w:rsid w:val="0019062B"/>
    <w:rsid w:val="00192C9A"/>
    <w:rsid w:val="00196F24"/>
    <w:rsid w:val="001A1330"/>
    <w:rsid w:val="001A1FBF"/>
    <w:rsid w:val="001A7E3D"/>
    <w:rsid w:val="001B7416"/>
    <w:rsid w:val="001D28B8"/>
    <w:rsid w:val="001D2DAC"/>
    <w:rsid w:val="001D3AEF"/>
    <w:rsid w:val="001D3FD4"/>
    <w:rsid w:val="001D429F"/>
    <w:rsid w:val="001E73B8"/>
    <w:rsid w:val="001F735C"/>
    <w:rsid w:val="001F7FC6"/>
    <w:rsid w:val="00201234"/>
    <w:rsid w:val="00205EDD"/>
    <w:rsid w:val="002077B8"/>
    <w:rsid w:val="0021007B"/>
    <w:rsid w:val="00213014"/>
    <w:rsid w:val="002132C6"/>
    <w:rsid w:val="0021669C"/>
    <w:rsid w:val="002177C1"/>
    <w:rsid w:val="0022128F"/>
    <w:rsid w:val="00223DCA"/>
    <w:rsid w:val="00225B86"/>
    <w:rsid w:val="00226178"/>
    <w:rsid w:val="00231206"/>
    <w:rsid w:val="002354D5"/>
    <w:rsid w:val="00237A7E"/>
    <w:rsid w:val="00240DDA"/>
    <w:rsid w:val="0024656D"/>
    <w:rsid w:val="002576A1"/>
    <w:rsid w:val="00261C0B"/>
    <w:rsid w:val="00262EA0"/>
    <w:rsid w:val="00267224"/>
    <w:rsid w:val="00267CFE"/>
    <w:rsid w:val="00270D9F"/>
    <w:rsid w:val="00272743"/>
    <w:rsid w:val="0027312D"/>
    <w:rsid w:val="0027359C"/>
    <w:rsid w:val="00273AD4"/>
    <w:rsid w:val="00274927"/>
    <w:rsid w:val="00282C0D"/>
    <w:rsid w:val="00282E71"/>
    <w:rsid w:val="0028514B"/>
    <w:rsid w:val="002855E9"/>
    <w:rsid w:val="0029144D"/>
    <w:rsid w:val="002946A5"/>
    <w:rsid w:val="00294C0B"/>
    <w:rsid w:val="002974C4"/>
    <w:rsid w:val="002A1060"/>
    <w:rsid w:val="002A2959"/>
    <w:rsid w:val="002A312E"/>
    <w:rsid w:val="002B089A"/>
    <w:rsid w:val="002B183E"/>
    <w:rsid w:val="002B18F3"/>
    <w:rsid w:val="002B1B1A"/>
    <w:rsid w:val="002B2FA9"/>
    <w:rsid w:val="002B36AF"/>
    <w:rsid w:val="002B4167"/>
    <w:rsid w:val="002C5595"/>
    <w:rsid w:val="002C5D94"/>
    <w:rsid w:val="002D2164"/>
    <w:rsid w:val="002E04BB"/>
    <w:rsid w:val="002E0B77"/>
    <w:rsid w:val="002E5C7E"/>
    <w:rsid w:val="002E7D7C"/>
    <w:rsid w:val="002F3C8F"/>
    <w:rsid w:val="002F4D18"/>
    <w:rsid w:val="002F7841"/>
    <w:rsid w:val="002F7DB3"/>
    <w:rsid w:val="003040EA"/>
    <w:rsid w:val="00306301"/>
    <w:rsid w:val="00306E3C"/>
    <w:rsid w:val="00307A87"/>
    <w:rsid w:val="0031280A"/>
    <w:rsid w:val="003134C5"/>
    <w:rsid w:val="00314886"/>
    <w:rsid w:val="00315C32"/>
    <w:rsid w:val="00315FA9"/>
    <w:rsid w:val="00316802"/>
    <w:rsid w:val="00320C68"/>
    <w:rsid w:val="003213E9"/>
    <w:rsid w:val="003239BF"/>
    <w:rsid w:val="003254FE"/>
    <w:rsid w:val="003259E6"/>
    <w:rsid w:val="003279BC"/>
    <w:rsid w:val="00331BD3"/>
    <w:rsid w:val="0033258B"/>
    <w:rsid w:val="0033518C"/>
    <w:rsid w:val="003440C8"/>
    <w:rsid w:val="003501FE"/>
    <w:rsid w:val="00350D14"/>
    <w:rsid w:val="00351F0B"/>
    <w:rsid w:val="0035267D"/>
    <w:rsid w:val="00354911"/>
    <w:rsid w:val="00355E1A"/>
    <w:rsid w:val="0036059F"/>
    <w:rsid w:val="003657A8"/>
    <w:rsid w:val="00367A21"/>
    <w:rsid w:val="00372AF9"/>
    <w:rsid w:val="003730FB"/>
    <w:rsid w:val="00376D41"/>
    <w:rsid w:val="00377A3F"/>
    <w:rsid w:val="003923B2"/>
    <w:rsid w:val="003924F5"/>
    <w:rsid w:val="00395DD9"/>
    <w:rsid w:val="003A463E"/>
    <w:rsid w:val="003A688D"/>
    <w:rsid w:val="003A6F92"/>
    <w:rsid w:val="003B22B2"/>
    <w:rsid w:val="003B2E34"/>
    <w:rsid w:val="003B3898"/>
    <w:rsid w:val="003B4C9D"/>
    <w:rsid w:val="003B503C"/>
    <w:rsid w:val="003B508C"/>
    <w:rsid w:val="003B53E7"/>
    <w:rsid w:val="003B7E4A"/>
    <w:rsid w:val="003B7F28"/>
    <w:rsid w:val="003C1937"/>
    <w:rsid w:val="003C401E"/>
    <w:rsid w:val="003C5285"/>
    <w:rsid w:val="003C6225"/>
    <w:rsid w:val="003D0FEE"/>
    <w:rsid w:val="003E1B5D"/>
    <w:rsid w:val="003E30A7"/>
    <w:rsid w:val="003E3ED2"/>
    <w:rsid w:val="003E5BF1"/>
    <w:rsid w:val="003E71E1"/>
    <w:rsid w:val="003F10E8"/>
    <w:rsid w:val="003F147E"/>
    <w:rsid w:val="003F1535"/>
    <w:rsid w:val="003F2179"/>
    <w:rsid w:val="003F6F6F"/>
    <w:rsid w:val="003F77D0"/>
    <w:rsid w:val="00400016"/>
    <w:rsid w:val="00400A3F"/>
    <w:rsid w:val="004022DF"/>
    <w:rsid w:val="00403830"/>
    <w:rsid w:val="00403A98"/>
    <w:rsid w:val="00411582"/>
    <w:rsid w:val="00415A12"/>
    <w:rsid w:val="0043178E"/>
    <w:rsid w:val="00431FBC"/>
    <w:rsid w:val="004325A0"/>
    <w:rsid w:val="004339C7"/>
    <w:rsid w:val="0043439A"/>
    <w:rsid w:val="00435059"/>
    <w:rsid w:val="00436B22"/>
    <w:rsid w:val="00443BEC"/>
    <w:rsid w:val="00445B7F"/>
    <w:rsid w:val="00447356"/>
    <w:rsid w:val="00461546"/>
    <w:rsid w:val="00461818"/>
    <w:rsid w:val="00462215"/>
    <w:rsid w:val="00463121"/>
    <w:rsid w:val="00471BFA"/>
    <w:rsid w:val="00474241"/>
    <w:rsid w:val="00476D2E"/>
    <w:rsid w:val="004801D5"/>
    <w:rsid w:val="0048022D"/>
    <w:rsid w:val="00480694"/>
    <w:rsid w:val="0048306D"/>
    <w:rsid w:val="00485E82"/>
    <w:rsid w:val="00487A04"/>
    <w:rsid w:val="00492607"/>
    <w:rsid w:val="00495BCA"/>
    <w:rsid w:val="0049685E"/>
    <w:rsid w:val="004A0672"/>
    <w:rsid w:val="004A3728"/>
    <w:rsid w:val="004B1214"/>
    <w:rsid w:val="004B1654"/>
    <w:rsid w:val="004B3601"/>
    <w:rsid w:val="004B5E42"/>
    <w:rsid w:val="004C12EE"/>
    <w:rsid w:val="004C1FE2"/>
    <w:rsid w:val="004C276B"/>
    <w:rsid w:val="004C317B"/>
    <w:rsid w:val="004C3931"/>
    <w:rsid w:val="004C3A74"/>
    <w:rsid w:val="004C3E3F"/>
    <w:rsid w:val="004C61DD"/>
    <w:rsid w:val="004D012E"/>
    <w:rsid w:val="004D1D02"/>
    <w:rsid w:val="004D5B9B"/>
    <w:rsid w:val="004D6458"/>
    <w:rsid w:val="004D78E6"/>
    <w:rsid w:val="004E13E8"/>
    <w:rsid w:val="004E2019"/>
    <w:rsid w:val="004E34D2"/>
    <w:rsid w:val="004E57B9"/>
    <w:rsid w:val="004F5675"/>
    <w:rsid w:val="004F6656"/>
    <w:rsid w:val="00500280"/>
    <w:rsid w:val="00501735"/>
    <w:rsid w:val="00503599"/>
    <w:rsid w:val="00503823"/>
    <w:rsid w:val="005058C7"/>
    <w:rsid w:val="00510516"/>
    <w:rsid w:val="00511759"/>
    <w:rsid w:val="00512360"/>
    <w:rsid w:val="00512D7F"/>
    <w:rsid w:val="005130F7"/>
    <w:rsid w:val="00520F2F"/>
    <w:rsid w:val="00521A23"/>
    <w:rsid w:val="00521BFD"/>
    <w:rsid w:val="00524CE6"/>
    <w:rsid w:val="00530F41"/>
    <w:rsid w:val="00532BBF"/>
    <w:rsid w:val="00535036"/>
    <w:rsid w:val="005416C7"/>
    <w:rsid w:val="0054231E"/>
    <w:rsid w:val="00546201"/>
    <w:rsid w:val="005467EF"/>
    <w:rsid w:val="00547B30"/>
    <w:rsid w:val="00552E98"/>
    <w:rsid w:val="00555451"/>
    <w:rsid w:val="00556FDA"/>
    <w:rsid w:val="005655CE"/>
    <w:rsid w:val="005725CB"/>
    <w:rsid w:val="00572706"/>
    <w:rsid w:val="00581304"/>
    <w:rsid w:val="00582208"/>
    <w:rsid w:val="0058582A"/>
    <w:rsid w:val="00592C30"/>
    <w:rsid w:val="005946F1"/>
    <w:rsid w:val="00594A1C"/>
    <w:rsid w:val="005963C0"/>
    <w:rsid w:val="005A2ACA"/>
    <w:rsid w:val="005A5A61"/>
    <w:rsid w:val="005A7134"/>
    <w:rsid w:val="005B05B8"/>
    <w:rsid w:val="005B230D"/>
    <w:rsid w:val="005B36CD"/>
    <w:rsid w:val="005B40D7"/>
    <w:rsid w:val="005B6993"/>
    <w:rsid w:val="005B7270"/>
    <w:rsid w:val="005C261B"/>
    <w:rsid w:val="005C645F"/>
    <w:rsid w:val="005D35D6"/>
    <w:rsid w:val="005D3EF8"/>
    <w:rsid w:val="005D4314"/>
    <w:rsid w:val="005D48A7"/>
    <w:rsid w:val="005D64E1"/>
    <w:rsid w:val="005E42D2"/>
    <w:rsid w:val="005E782E"/>
    <w:rsid w:val="005F12F5"/>
    <w:rsid w:val="005F14DD"/>
    <w:rsid w:val="005F6F6B"/>
    <w:rsid w:val="00600F33"/>
    <w:rsid w:val="00602B95"/>
    <w:rsid w:val="00603657"/>
    <w:rsid w:val="00603889"/>
    <w:rsid w:val="00604B13"/>
    <w:rsid w:val="0060585E"/>
    <w:rsid w:val="00606407"/>
    <w:rsid w:val="00606F0D"/>
    <w:rsid w:val="006109CE"/>
    <w:rsid w:val="00610CAA"/>
    <w:rsid w:val="00615764"/>
    <w:rsid w:val="00615B3C"/>
    <w:rsid w:val="006165B9"/>
    <w:rsid w:val="00622A62"/>
    <w:rsid w:val="00624C8C"/>
    <w:rsid w:val="00625D5F"/>
    <w:rsid w:val="00632F0F"/>
    <w:rsid w:val="0063581F"/>
    <w:rsid w:val="00642CF5"/>
    <w:rsid w:val="00645648"/>
    <w:rsid w:val="00647930"/>
    <w:rsid w:val="00650D11"/>
    <w:rsid w:val="00651B20"/>
    <w:rsid w:val="00652380"/>
    <w:rsid w:val="00660CB5"/>
    <w:rsid w:val="00662EA2"/>
    <w:rsid w:val="006654E0"/>
    <w:rsid w:val="0066591A"/>
    <w:rsid w:val="00665BBF"/>
    <w:rsid w:val="006676E1"/>
    <w:rsid w:val="0067218C"/>
    <w:rsid w:val="00675E18"/>
    <w:rsid w:val="00677B70"/>
    <w:rsid w:val="0068169C"/>
    <w:rsid w:val="00683038"/>
    <w:rsid w:val="006868A9"/>
    <w:rsid w:val="00694514"/>
    <w:rsid w:val="006A0E2D"/>
    <w:rsid w:val="006A252B"/>
    <w:rsid w:val="006A3DD5"/>
    <w:rsid w:val="006A450F"/>
    <w:rsid w:val="006B13BE"/>
    <w:rsid w:val="006B1D33"/>
    <w:rsid w:val="006B2186"/>
    <w:rsid w:val="006B4484"/>
    <w:rsid w:val="006B6278"/>
    <w:rsid w:val="006C0992"/>
    <w:rsid w:val="006C1454"/>
    <w:rsid w:val="006C49BB"/>
    <w:rsid w:val="006D0B87"/>
    <w:rsid w:val="006D1F9D"/>
    <w:rsid w:val="006D37AC"/>
    <w:rsid w:val="006D49F7"/>
    <w:rsid w:val="006D767E"/>
    <w:rsid w:val="006E1440"/>
    <w:rsid w:val="006E55EE"/>
    <w:rsid w:val="006E5F9A"/>
    <w:rsid w:val="006E656E"/>
    <w:rsid w:val="006E7B6B"/>
    <w:rsid w:val="006F04B8"/>
    <w:rsid w:val="006F5A38"/>
    <w:rsid w:val="00702527"/>
    <w:rsid w:val="0070318B"/>
    <w:rsid w:val="007031BB"/>
    <w:rsid w:val="007051EE"/>
    <w:rsid w:val="00707A79"/>
    <w:rsid w:val="00711A3C"/>
    <w:rsid w:val="007155FF"/>
    <w:rsid w:val="00717A89"/>
    <w:rsid w:val="007270B6"/>
    <w:rsid w:val="0073275B"/>
    <w:rsid w:val="0073734B"/>
    <w:rsid w:val="00737E68"/>
    <w:rsid w:val="007407A3"/>
    <w:rsid w:val="00740F7E"/>
    <w:rsid w:val="00746C3B"/>
    <w:rsid w:val="0075008D"/>
    <w:rsid w:val="00750522"/>
    <w:rsid w:val="00750C73"/>
    <w:rsid w:val="00750D91"/>
    <w:rsid w:val="0075181D"/>
    <w:rsid w:val="00752375"/>
    <w:rsid w:val="00754323"/>
    <w:rsid w:val="00754418"/>
    <w:rsid w:val="00755C50"/>
    <w:rsid w:val="0075777F"/>
    <w:rsid w:val="00760C59"/>
    <w:rsid w:val="00764DD0"/>
    <w:rsid w:val="007656A9"/>
    <w:rsid w:val="00765837"/>
    <w:rsid w:val="00765C74"/>
    <w:rsid w:val="007668BB"/>
    <w:rsid w:val="00766C4B"/>
    <w:rsid w:val="00767195"/>
    <w:rsid w:val="00767A35"/>
    <w:rsid w:val="0077799E"/>
    <w:rsid w:val="007827C1"/>
    <w:rsid w:val="00783A9C"/>
    <w:rsid w:val="00784AE9"/>
    <w:rsid w:val="00787C4D"/>
    <w:rsid w:val="00790203"/>
    <w:rsid w:val="007B0151"/>
    <w:rsid w:val="007B1CBA"/>
    <w:rsid w:val="007B653A"/>
    <w:rsid w:val="007C471E"/>
    <w:rsid w:val="007D1E11"/>
    <w:rsid w:val="007D4F0F"/>
    <w:rsid w:val="007D6F09"/>
    <w:rsid w:val="007E2CA5"/>
    <w:rsid w:val="007E3CAB"/>
    <w:rsid w:val="007E55F3"/>
    <w:rsid w:val="007E5ABD"/>
    <w:rsid w:val="007F1F30"/>
    <w:rsid w:val="007F282E"/>
    <w:rsid w:val="007F7BAD"/>
    <w:rsid w:val="00805400"/>
    <w:rsid w:val="00811BE1"/>
    <w:rsid w:val="00812163"/>
    <w:rsid w:val="00814B78"/>
    <w:rsid w:val="00821B96"/>
    <w:rsid w:val="0082370C"/>
    <w:rsid w:val="00824A6D"/>
    <w:rsid w:val="00825EEA"/>
    <w:rsid w:val="008262DB"/>
    <w:rsid w:val="00826E05"/>
    <w:rsid w:val="00827FCF"/>
    <w:rsid w:val="00830B3A"/>
    <w:rsid w:val="00832646"/>
    <w:rsid w:val="00834E70"/>
    <w:rsid w:val="00837279"/>
    <w:rsid w:val="00843286"/>
    <w:rsid w:val="0084338A"/>
    <w:rsid w:val="008438D0"/>
    <w:rsid w:val="00850ECB"/>
    <w:rsid w:val="00851886"/>
    <w:rsid w:val="0085500F"/>
    <w:rsid w:val="00856830"/>
    <w:rsid w:val="00857D99"/>
    <w:rsid w:val="008606FE"/>
    <w:rsid w:val="00862F55"/>
    <w:rsid w:val="00863E22"/>
    <w:rsid w:val="008725BF"/>
    <w:rsid w:val="00880BCA"/>
    <w:rsid w:val="008837E0"/>
    <w:rsid w:val="00884877"/>
    <w:rsid w:val="00886988"/>
    <w:rsid w:val="00890E59"/>
    <w:rsid w:val="00891E1A"/>
    <w:rsid w:val="008923E4"/>
    <w:rsid w:val="008977B2"/>
    <w:rsid w:val="008A0071"/>
    <w:rsid w:val="008A52C1"/>
    <w:rsid w:val="008B30AE"/>
    <w:rsid w:val="008B78F5"/>
    <w:rsid w:val="008C0153"/>
    <w:rsid w:val="008C13CB"/>
    <w:rsid w:val="008C2133"/>
    <w:rsid w:val="008C2792"/>
    <w:rsid w:val="008C335F"/>
    <w:rsid w:val="008C5C84"/>
    <w:rsid w:val="008C6C7F"/>
    <w:rsid w:val="008D1B08"/>
    <w:rsid w:val="008D1CED"/>
    <w:rsid w:val="008D6089"/>
    <w:rsid w:val="008D64A7"/>
    <w:rsid w:val="008D6E2A"/>
    <w:rsid w:val="008D7C71"/>
    <w:rsid w:val="008E159B"/>
    <w:rsid w:val="008E1EF2"/>
    <w:rsid w:val="008E213C"/>
    <w:rsid w:val="008E2398"/>
    <w:rsid w:val="008E41E0"/>
    <w:rsid w:val="008E54E6"/>
    <w:rsid w:val="008F16EA"/>
    <w:rsid w:val="008F6134"/>
    <w:rsid w:val="00902AD0"/>
    <w:rsid w:val="0090376D"/>
    <w:rsid w:val="009041FC"/>
    <w:rsid w:val="0091670F"/>
    <w:rsid w:val="009203E2"/>
    <w:rsid w:val="0092147B"/>
    <w:rsid w:val="00924FB7"/>
    <w:rsid w:val="009253BA"/>
    <w:rsid w:val="00926D46"/>
    <w:rsid w:val="00931375"/>
    <w:rsid w:val="009313E1"/>
    <w:rsid w:val="00931BAB"/>
    <w:rsid w:val="00936785"/>
    <w:rsid w:val="00940124"/>
    <w:rsid w:val="00940362"/>
    <w:rsid w:val="009425AB"/>
    <w:rsid w:val="00951E17"/>
    <w:rsid w:val="009534F1"/>
    <w:rsid w:val="009543AC"/>
    <w:rsid w:val="00957555"/>
    <w:rsid w:val="00957D8F"/>
    <w:rsid w:val="00960817"/>
    <w:rsid w:val="00962B14"/>
    <w:rsid w:val="00962FF2"/>
    <w:rsid w:val="0096414B"/>
    <w:rsid w:val="00965B4C"/>
    <w:rsid w:val="00967BE0"/>
    <w:rsid w:val="00970C49"/>
    <w:rsid w:val="009710E2"/>
    <w:rsid w:val="00971E4D"/>
    <w:rsid w:val="00971ECE"/>
    <w:rsid w:val="009769C0"/>
    <w:rsid w:val="00977093"/>
    <w:rsid w:val="0098221E"/>
    <w:rsid w:val="00983179"/>
    <w:rsid w:val="00985FFB"/>
    <w:rsid w:val="0099660A"/>
    <w:rsid w:val="009A0EA8"/>
    <w:rsid w:val="009A3FAA"/>
    <w:rsid w:val="009A42B6"/>
    <w:rsid w:val="009A75A0"/>
    <w:rsid w:val="009B07DF"/>
    <w:rsid w:val="009B1522"/>
    <w:rsid w:val="009B328F"/>
    <w:rsid w:val="009B349A"/>
    <w:rsid w:val="009B7797"/>
    <w:rsid w:val="009C1532"/>
    <w:rsid w:val="009C6587"/>
    <w:rsid w:val="009C7350"/>
    <w:rsid w:val="009C7FB5"/>
    <w:rsid w:val="009D2609"/>
    <w:rsid w:val="009D3199"/>
    <w:rsid w:val="009E1044"/>
    <w:rsid w:val="009E44C2"/>
    <w:rsid w:val="009E6FCD"/>
    <w:rsid w:val="009F0D3A"/>
    <w:rsid w:val="009F17AD"/>
    <w:rsid w:val="009F4081"/>
    <w:rsid w:val="00A0443A"/>
    <w:rsid w:val="00A10569"/>
    <w:rsid w:val="00A130CC"/>
    <w:rsid w:val="00A163CC"/>
    <w:rsid w:val="00A164CA"/>
    <w:rsid w:val="00A17547"/>
    <w:rsid w:val="00A20C74"/>
    <w:rsid w:val="00A246A0"/>
    <w:rsid w:val="00A24A9C"/>
    <w:rsid w:val="00A2682F"/>
    <w:rsid w:val="00A30B06"/>
    <w:rsid w:val="00A33E0B"/>
    <w:rsid w:val="00A401E0"/>
    <w:rsid w:val="00A40ECB"/>
    <w:rsid w:val="00A43D0B"/>
    <w:rsid w:val="00A44894"/>
    <w:rsid w:val="00A45277"/>
    <w:rsid w:val="00A45A71"/>
    <w:rsid w:val="00A50336"/>
    <w:rsid w:val="00A51BB4"/>
    <w:rsid w:val="00A51FF7"/>
    <w:rsid w:val="00A52206"/>
    <w:rsid w:val="00A54566"/>
    <w:rsid w:val="00A570BF"/>
    <w:rsid w:val="00A61BF8"/>
    <w:rsid w:val="00A6372D"/>
    <w:rsid w:val="00A640D1"/>
    <w:rsid w:val="00A6467B"/>
    <w:rsid w:val="00A64FE1"/>
    <w:rsid w:val="00A6540B"/>
    <w:rsid w:val="00A67B38"/>
    <w:rsid w:val="00A72DEA"/>
    <w:rsid w:val="00A74126"/>
    <w:rsid w:val="00A74CC4"/>
    <w:rsid w:val="00A76AA2"/>
    <w:rsid w:val="00A81201"/>
    <w:rsid w:val="00A82075"/>
    <w:rsid w:val="00A919FC"/>
    <w:rsid w:val="00A953AB"/>
    <w:rsid w:val="00A95BEF"/>
    <w:rsid w:val="00A96517"/>
    <w:rsid w:val="00A975FF"/>
    <w:rsid w:val="00AA5360"/>
    <w:rsid w:val="00AA5535"/>
    <w:rsid w:val="00AB1108"/>
    <w:rsid w:val="00AB1E96"/>
    <w:rsid w:val="00AB3ECF"/>
    <w:rsid w:val="00AC5AB3"/>
    <w:rsid w:val="00AD0C4A"/>
    <w:rsid w:val="00AD1E6E"/>
    <w:rsid w:val="00AD344E"/>
    <w:rsid w:val="00AD395A"/>
    <w:rsid w:val="00AD74F2"/>
    <w:rsid w:val="00AF3228"/>
    <w:rsid w:val="00AF6928"/>
    <w:rsid w:val="00AF6975"/>
    <w:rsid w:val="00B02828"/>
    <w:rsid w:val="00B0406B"/>
    <w:rsid w:val="00B071E3"/>
    <w:rsid w:val="00B10C24"/>
    <w:rsid w:val="00B11199"/>
    <w:rsid w:val="00B112BC"/>
    <w:rsid w:val="00B12CA2"/>
    <w:rsid w:val="00B24243"/>
    <w:rsid w:val="00B26504"/>
    <w:rsid w:val="00B30707"/>
    <w:rsid w:val="00B3191C"/>
    <w:rsid w:val="00B337B3"/>
    <w:rsid w:val="00B33D08"/>
    <w:rsid w:val="00B3480E"/>
    <w:rsid w:val="00B349E1"/>
    <w:rsid w:val="00B407DC"/>
    <w:rsid w:val="00B411A2"/>
    <w:rsid w:val="00B46D4B"/>
    <w:rsid w:val="00B51D22"/>
    <w:rsid w:val="00B528E3"/>
    <w:rsid w:val="00B52B44"/>
    <w:rsid w:val="00B5302A"/>
    <w:rsid w:val="00B535F4"/>
    <w:rsid w:val="00B56669"/>
    <w:rsid w:val="00B56A29"/>
    <w:rsid w:val="00B56C12"/>
    <w:rsid w:val="00B60751"/>
    <w:rsid w:val="00B633B4"/>
    <w:rsid w:val="00B63664"/>
    <w:rsid w:val="00B63786"/>
    <w:rsid w:val="00B65745"/>
    <w:rsid w:val="00B716CF"/>
    <w:rsid w:val="00B74A8D"/>
    <w:rsid w:val="00B778A4"/>
    <w:rsid w:val="00B82583"/>
    <w:rsid w:val="00B83534"/>
    <w:rsid w:val="00B84FBD"/>
    <w:rsid w:val="00B86D57"/>
    <w:rsid w:val="00B87640"/>
    <w:rsid w:val="00B87A6A"/>
    <w:rsid w:val="00B87AB5"/>
    <w:rsid w:val="00B87F20"/>
    <w:rsid w:val="00B926E9"/>
    <w:rsid w:val="00B929A3"/>
    <w:rsid w:val="00B92C5A"/>
    <w:rsid w:val="00B94535"/>
    <w:rsid w:val="00B9754E"/>
    <w:rsid w:val="00BA0B38"/>
    <w:rsid w:val="00BA157C"/>
    <w:rsid w:val="00BA76CE"/>
    <w:rsid w:val="00BB0822"/>
    <w:rsid w:val="00BB26BF"/>
    <w:rsid w:val="00BB415A"/>
    <w:rsid w:val="00BB6447"/>
    <w:rsid w:val="00BB6E91"/>
    <w:rsid w:val="00BC3109"/>
    <w:rsid w:val="00BC3B8A"/>
    <w:rsid w:val="00BC63E6"/>
    <w:rsid w:val="00BC6BCC"/>
    <w:rsid w:val="00BD2A9C"/>
    <w:rsid w:val="00BD3BC9"/>
    <w:rsid w:val="00BD447C"/>
    <w:rsid w:val="00BE083E"/>
    <w:rsid w:val="00BE092F"/>
    <w:rsid w:val="00BE4CEA"/>
    <w:rsid w:val="00BE5D25"/>
    <w:rsid w:val="00BE602B"/>
    <w:rsid w:val="00BE73A1"/>
    <w:rsid w:val="00BF00A3"/>
    <w:rsid w:val="00BF04E0"/>
    <w:rsid w:val="00BF1BC6"/>
    <w:rsid w:val="00BF25ED"/>
    <w:rsid w:val="00BF2765"/>
    <w:rsid w:val="00BF46B7"/>
    <w:rsid w:val="00BF520B"/>
    <w:rsid w:val="00BF5462"/>
    <w:rsid w:val="00BF5F5F"/>
    <w:rsid w:val="00C00145"/>
    <w:rsid w:val="00C0566E"/>
    <w:rsid w:val="00C063A9"/>
    <w:rsid w:val="00C11153"/>
    <w:rsid w:val="00C13858"/>
    <w:rsid w:val="00C15BB3"/>
    <w:rsid w:val="00C177AC"/>
    <w:rsid w:val="00C208A9"/>
    <w:rsid w:val="00C21ED0"/>
    <w:rsid w:val="00C22060"/>
    <w:rsid w:val="00C22755"/>
    <w:rsid w:val="00C23E63"/>
    <w:rsid w:val="00C26B89"/>
    <w:rsid w:val="00C30AD0"/>
    <w:rsid w:val="00C312D6"/>
    <w:rsid w:val="00C3145D"/>
    <w:rsid w:val="00C34BD1"/>
    <w:rsid w:val="00C42207"/>
    <w:rsid w:val="00C4590D"/>
    <w:rsid w:val="00C5162C"/>
    <w:rsid w:val="00C53539"/>
    <w:rsid w:val="00C54708"/>
    <w:rsid w:val="00C5580C"/>
    <w:rsid w:val="00C56A66"/>
    <w:rsid w:val="00C57003"/>
    <w:rsid w:val="00C61E2A"/>
    <w:rsid w:val="00C65F91"/>
    <w:rsid w:val="00C67A5D"/>
    <w:rsid w:val="00C7038A"/>
    <w:rsid w:val="00C72139"/>
    <w:rsid w:val="00C74731"/>
    <w:rsid w:val="00C76787"/>
    <w:rsid w:val="00C77B2C"/>
    <w:rsid w:val="00C806DE"/>
    <w:rsid w:val="00C80AA1"/>
    <w:rsid w:val="00C81CA2"/>
    <w:rsid w:val="00C83C9D"/>
    <w:rsid w:val="00C86697"/>
    <w:rsid w:val="00C86E16"/>
    <w:rsid w:val="00C951F8"/>
    <w:rsid w:val="00C95581"/>
    <w:rsid w:val="00C975D9"/>
    <w:rsid w:val="00CA67FF"/>
    <w:rsid w:val="00CB67A4"/>
    <w:rsid w:val="00CB7986"/>
    <w:rsid w:val="00CC2D32"/>
    <w:rsid w:val="00CC406B"/>
    <w:rsid w:val="00CC41BF"/>
    <w:rsid w:val="00CC6709"/>
    <w:rsid w:val="00CC6FDE"/>
    <w:rsid w:val="00CC7A13"/>
    <w:rsid w:val="00CD1C3F"/>
    <w:rsid w:val="00CD2F80"/>
    <w:rsid w:val="00CD5CD9"/>
    <w:rsid w:val="00CD6E35"/>
    <w:rsid w:val="00CD7898"/>
    <w:rsid w:val="00CE2B76"/>
    <w:rsid w:val="00CE2D36"/>
    <w:rsid w:val="00CE4CE4"/>
    <w:rsid w:val="00CE6419"/>
    <w:rsid w:val="00CE6BA7"/>
    <w:rsid w:val="00CE6BFB"/>
    <w:rsid w:val="00CF30C6"/>
    <w:rsid w:val="00CF6170"/>
    <w:rsid w:val="00D01C77"/>
    <w:rsid w:val="00D04AA2"/>
    <w:rsid w:val="00D05383"/>
    <w:rsid w:val="00D070E5"/>
    <w:rsid w:val="00D133AA"/>
    <w:rsid w:val="00D13988"/>
    <w:rsid w:val="00D143C5"/>
    <w:rsid w:val="00D144F0"/>
    <w:rsid w:val="00D1455E"/>
    <w:rsid w:val="00D16975"/>
    <w:rsid w:val="00D21031"/>
    <w:rsid w:val="00D25CAB"/>
    <w:rsid w:val="00D25FF9"/>
    <w:rsid w:val="00D277E5"/>
    <w:rsid w:val="00D27ED7"/>
    <w:rsid w:val="00D31AC5"/>
    <w:rsid w:val="00D34789"/>
    <w:rsid w:val="00D35482"/>
    <w:rsid w:val="00D3744E"/>
    <w:rsid w:val="00D41329"/>
    <w:rsid w:val="00D423E1"/>
    <w:rsid w:val="00D42CA5"/>
    <w:rsid w:val="00D43571"/>
    <w:rsid w:val="00D47E22"/>
    <w:rsid w:val="00D644D7"/>
    <w:rsid w:val="00D6733A"/>
    <w:rsid w:val="00D7177F"/>
    <w:rsid w:val="00D7315E"/>
    <w:rsid w:val="00D775E4"/>
    <w:rsid w:val="00D829A1"/>
    <w:rsid w:val="00D86164"/>
    <w:rsid w:val="00D90D3E"/>
    <w:rsid w:val="00D9638F"/>
    <w:rsid w:val="00D968F4"/>
    <w:rsid w:val="00DA13E3"/>
    <w:rsid w:val="00DA53E4"/>
    <w:rsid w:val="00DA7C04"/>
    <w:rsid w:val="00DB0361"/>
    <w:rsid w:val="00DB14F5"/>
    <w:rsid w:val="00DB5061"/>
    <w:rsid w:val="00DB5093"/>
    <w:rsid w:val="00DB56AC"/>
    <w:rsid w:val="00DB6CD2"/>
    <w:rsid w:val="00DB76F3"/>
    <w:rsid w:val="00DC338F"/>
    <w:rsid w:val="00DC3B8E"/>
    <w:rsid w:val="00DC4D8D"/>
    <w:rsid w:val="00DC6FDE"/>
    <w:rsid w:val="00DC7343"/>
    <w:rsid w:val="00DC7899"/>
    <w:rsid w:val="00DD072E"/>
    <w:rsid w:val="00DD253B"/>
    <w:rsid w:val="00DD3379"/>
    <w:rsid w:val="00DD4531"/>
    <w:rsid w:val="00DD4E51"/>
    <w:rsid w:val="00DE12EA"/>
    <w:rsid w:val="00DE6783"/>
    <w:rsid w:val="00DE6AAF"/>
    <w:rsid w:val="00DE6EAB"/>
    <w:rsid w:val="00DF2F7F"/>
    <w:rsid w:val="00DF6712"/>
    <w:rsid w:val="00E0288E"/>
    <w:rsid w:val="00E02A4C"/>
    <w:rsid w:val="00E0627F"/>
    <w:rsid w:val="00E06435"/>
    <w:rsid w:val="00E06601"/>
    <w:rsid w:val="00E07C05"/>
    <w:rsid w:val="00E1329B"/>
    <w:rsid w:val="00E225E0"/>
    <w:rsid w:val="00E22A01"/>
    <w:rsid w:val="00E24D45"/>
    <w:rsid w:val="00E26E09"/>
    <w:rsid w:val="00E304C5"/>
    <w:rsid w:val="00E31C7F"/>
    <w:rsid w:val="00E3266A"/>
    <w:rsid w:val="00E37135"/>
    <w:rsid w:val="00E41F86"/>
    <w:rsid w:val="00E449CB"/>
    <w:rsid w:val="00E4628C"/>
    <w:rsid w:val="00E4776C"/>
    <w:rsid w:val="00E52E59"/>
    <w:rsid w:val="00E606FA"/>
    <w:rsid w:val="00E63F3D"/>
    <w:rsid w:val="00E66782"/>
    <w:rsid w:val="00E70441"/>
    <w:rsid w:val="00E7096D"/>
    <w:rsid w:val="00E75D1F"/>
    <w:rsid w:val="00E90120"/>
    <w:rsid w:val="00E9053E"/>
    <w:rsid w:val="00E905A2"/>
    <w:rsid w:val="00E91489"/>
    <w:rsid w:val="00EA5FD8"/>
    <w:rsid w:val="00EB1CE2"/>
    <w:rsid w:val="00EB2557"/>
    <w:rsid w:val="00EB2558"/>
    <w:rsid w:val="00EB3C11"/>
    <w:rsid w:val="00EB4537"/>
    <w:rsid w:val="00EB579B"/>
    <w:rsid w:val="00EC1BB8"/>
    <w:rsid w:val="00EC270E"/>
    <w:rsid w:val="00EC420D"/>
    <w:rsid w:val="00ED2F83"/>
    <w:rsid w:val="00ED38FC"/>
    <w:rsid w:val="00ED3B52"/>
    <w:rsid w:val="00ED3F46"/>
    <w:rsid w:val="00ED54EF"/>
    <w:rsid w:val="00ED5F3E"/>
    <w:rsid w:val="00ED6B32"/>
    <w:rsid w:val="00EE7E13"/>
    <w:rsid w:val="00EF0A2D"/>
    <w:rsid w:val="00EF0D56"/>
    <w:rsid w:val="00EF48A2"/>
    <w:rsid w:val="00EF4FB9"/>
    <w:rsid w:val="00EF53DB"/>
    <w:rsid w:val="00F0093B"/>
    <w:rsid w:val="00F0338F"/>
    <w:rsid w:val="00F05207"/>
    <w:rsid w:val="00F07937"/>
    <w:rsid w:val="00F10931"/>
    <w:rsid w:val="00F17102"/>
    <w:rsid w:val="00F17582"/>
    <w:rsid w:val="00F2033A"/>
    <w:rsid w:val="00F262DC"/>
    <w:rsid w:val="00F30265"/>
    <w:rsid w:val="00F31B21"/>
    <w:rsid w:val="00F33EE6"/>
    <w:rsid w:val="00F33F07"/>
    <w:rsid w:val="00F35704"/>
    <w:rsid w:val="00F3593D"/>
    <w:rsid w:val="00F35B6E"/>
    <w:rsid w:val="00F416D0"/>
    <w:rsid w:val="00F41E84"/>
    <w:rsid w:val="00F42B36"/>
    <w:rsid w:val="00F44CBA"/>
    <w:rsid w:val="00F55EF5"/>
    <w:rsid w:val="00F57FED"/>
    <w:rsid w:val="00F62DB8"/>
    <w:rsid w:val="00F64E26"/>
    <w:rsid w:val="00F7097D"/>
    <w:rsid w:val="00F72BCC"/>
    <w:rsid w:val="00F72C6F"/>
    <w:rsid w:val="00F772E1"/>
    <w:rsid w:val="00F8110B"/>
    <w:rsid w:val="00F81C0B"/>
    <w:rsid w:val="00F82067"/>
    <w:rsid w:val="00F82773"/>
    <w:rsid w:val="00F8374A"/>
    <w:rsid w:val="00F842FF"/>
    <w:rsid w:val="00F86916"/>
    <w:rsid w:val="00F872E7"/>
    <w:rsid w:val="00F9020D"/>
    <w:rsid w:val="00F936D7"/>
    <w:rsid w:val="00F94F0B"/>
    <w:rsid w:val="00F95EE1"/>
    <w:rsid w:val="00FA1C12"/>
    <w:rsid w:val="00FA1DF6"/>
    <w:rsid w:val="00FB12D9"/>
    <w:rsid w:val="00FB2140"/>
    <w:rsid w:val="00FB64B1"/>
    <w:rsid w:val="00FB7333"/>
    <w:rsid w:val="00FC1044"/>
    <w:rsid w:val="00FC1F01"/>
    <w:rsid w:val="00FC2BC4"/>
    <w:rsid w:val="00FC503F"/>
    <w:rsid w:val="00FD1C20"/>
    <w:rsid w:val="00FD3CC6"/>
    <w:rsid w:val="00FE3042"/>
    <w:rsid w:val="00FE4CC5"/>
    <w:rsid w:val="00FF14E5"/>
    <w:rsid w:val="00FF6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CB5C7"/>
  <w15:docId w15:val="{80041CB0-0E01-4D37-A418-3AA05D4C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rsid w:val="0010236F"/>
    <w:pPr>
      <w:spacing w:after="120"/>
    </w:pPr>
    <w:rPr>
      <w:rFonts w:ascii="Arial" w:hAnsi="Arial"/>
      <w:szCs w:val="24"/>
    </w:rPr>
  </w:style>
  <w:style w:type="paragraph" w:styleId="berschrift1">
    <w:name w:val="heading 1"/>
    <w:basedOn w:val="Textkrper"/>
    <w:next w:val="Textkrper"/>
    <w:autoRedefine/>
    <w:qFormat/>
    <w:rsid w:val="00957D8F"/>
    <w:pPr>
      <w:keepNext/>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10236F"/>
    <w:pPr>
      <w:keepNext/>
      <w:numPr>
        <w:ilvl w:val="1"/>
        <w:numId w:val="20"/>
      </w:numPr>
      <w:spacing w:after="60"/>
      <w:outlineLvl w:val="1"/>
    </w:pPr>
    <w:rPr>
      <w:bCs/>
      <w:iCs/>
      <w:sz w:val="24"/>
      <w:szCs w:val="24"/>
    </w:rPr>
  </w:style>
  <w:style w:type="paragraph" w:styleId="berschrift3">
    <w:name w:val="heading 3"/>
    <w:basedOn w:val="Textkrper"/>
    <w:next w:val="Textkrper"/>
    <w:autoRedefine/>
    <w:qFormat/>
    <w:rsid w:val="00306301"/>
    <w:pPr>
      <w:keepNext/>
      <w:numPr>
        <w:ilvl w:val="2"/>
        <w:numId w:val="20"/>
      </w:numPr>
      <w:spacing w:before="240" w:after="60"/>
      <w:ind w:left="851" w:hanging="851"/>
      <w:outlineLvl w:val="2"/>
    </w:pPr>
    <w:rPr>
      <w:rFonts w:cs="Arial"/>
      <w:b/>
      <w:bCs/>
      <w:sz w:val="24"/>
      <w:szCs w:val="26"/>
    </w:rPr>
  </w:style>
  <w:style w:type="paragraph" w:styleId="berschrift4">
    <w:name w:val="heading 4"/>
    <w:basedOn w:val="Textkrper"/>
    <w:next w:val="Textkrper"/>
    <w:link w:val="berschrift4Zchn"/>
    <w:autoRedefine/>
    <w:qFormat/>
    <w:rsid w:val="000D5682"/>
    <w:pPr>
      <w:keepNext/>
      <w:numPr>
        <w:ilvl w:val="3"/>
        <w:numId w:val="20"/>
      </w:numPr>
      <w:spacing w:before="240" w:after="60"/>
      <w:outlineLvl w:val="3"/>
    </w:pPr>
    <w:rPr>
      <w:b/>
      <w:bCs/>
      <w:szCs w:val="28"/>
    </w:rPr>
  </w:style>
  <w:style w:type="paragraph" w:styleId="berschrift5">
    <w:name w:val="heading 5"/>
    <w:basedOn w:val="Textkrper"/>
    <w:next w:val="Textkrper"/>
    <w:autoRedefine/>
    <w:qFormat/>
    <w:rsid w:val="0010236F"/>
    <w:pPr>
      <w:numPr>
        <w:ilvl w:val="4"/>
        <w:numId w:val="20"/>
      </w:numPr>
      <w:spacing w:before="240" w:after="240"/>
      <w:outlineLvl w:val="4"/>
    </w:pPr>
    <w:rPr>
      <w:b/>
      <w:bCs/>
      <w:iCs/>
      <w:szCs w:val="26"/>
    </w:rPr>
  </w:style>
  <w:style w:type="paragraph" w:styleId="berschrift6">
    <w:name w:val="heading 6"/>
    <w:basedOn w:val="Textkrper"/>
    <w:next w:val="Textkrper"/>
    <w:autoRedefine/>
    <w:rsid w:val="0010236F"/>
    <w:pPr>
      <w:numPr>
        <w:ilvl w:val="5"/>
        <w:numId w:val="20"/>
      </w:numPr>
      <w:outlineLvl w:val="5"/>
    </w:pPr>
    <w:rPr>
      <w:bCs/>
      <w:i/>
      <w:szCs w:val="22"/>
    </w:rPr>
  </w:style>
  <w:style w:type="paragraph" w:styleId="berschrift7">
    <w:name w:val="heading 7"/>
    <w:basedOn w:val="Textkrper"/>
    <w:next w:val="Textkrper"/>
    <w:semiHidden/>
    <w:qFormat/>
    <w:rsid w:val="0010236F"/>
    <w:pPr>
      <w:numPr>
        <w:ilvl w:val="6"/>
        <w:numId w:val="20"/>
      </w:numPr>
      <w:spacing w:before="240" w:after="60"/>
      <w:outlineLvl w:val="6"/>
    </w:pPr>
    <w:rPr>
      <w:rFonts w:ascii="Times New Roman" w:hAnsi="Times New Roman"/>
    </w:rPr>
  </w:style>
  <w:style w:type="paragraph" w:styleId="berschrift8">
    <w:name w:val="heading 8"/>
    <w:basedOn w:val="Textkrper"/>
    <w:next w:val="Textkrper"/>
    <w:semiHidden/>
    <w:qFormat/>
    <w:rsid w:val="0010236F"/>
    <w:pPr>
      <w:numPr>
        <w:ilvl w:val="7"/>
        <w:numId w:val="20"/>
      </w:numPr>
      <w:spacing w:before="240" w:after="60"/>
      <w:outlineLvl w:val="7"/>
    </w:pPr>
    <w:rPr>
      <w:rFonts w:ascii="Times New Roman" w:hAnsi="Times New Roman"/>
      <w:i/>
      <w:iCs/>
    </w:rPr>
  </w:style>
  <w:style w:type="paragraph" w:styleId="berschrift9">
    <w:name w:val="heading 9"/>
    <w:basedOn w:val="Textkrper"/>
    <w:next w:val="Textkrper"/>
    <w:semiHidden/>
    <w:qFormat/>
    <w:rsid w:val="0010236F"/>
    <w:pPr>
      <w:numPr>
        <w:ilvl w:val="8"/>
        <w:numId w:val="20"/>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10236F"/>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10236F"/>
    <w:pPr>
      <w:spacing w:line="254" w:lineRule="exact"/>
      <w:ind w:left="40" w:right="-20"/>
      <w:jc w:val="right"/>
    </w:pPr>
    <w:rPr>
      <w:rFonts w:ascii="Meta Offc" w:hAnsi="Meta Offc"/>
      <w:color w:val="5EAD35" w:themeColor="background2"/>
    </w:rPr>
  </w:style>
  <w:style w:type="paragraph" w:customStyle="1" w:styleId="Aufzhlung">
    <w:name w:val="Aufzählung"/>
    <w:basedOn w:val="Textkrper"/>
    <w:link w:val="AufzhlungZchn"/>
    <w:autoRedefine/>
    <w:uiPriority w:val="1"/>
    <w:qFormat/>
    <w:rsid w:val="006E656E"/>
    <w:pPr>
      <w:framePr w:hSpace="141" w:wrap="around" w:vAnchor="text" w:hAnchor="text" w:x="15" w:y="1"/>
      <w:numPr>
        <w:numId w:val="8"/>
      </w:numPr>
      <w:spacing w:before="0"/>
      <w:ind w:left="357" w:hanging="357"/>
      <w:suppressOverlap/>
    </w:pPr>
  </w:style>
  <w:style w:type="paragraph" w:customStyle="1" w:styleId="Textkrperfett">
    <w:name w:val="Textkörper fett"/>
    <w:basedOn w:val="Textkrper"/>
    <w:link w:val="TextkrperfettZchn"/>
    <w:autoRedefine/>
    <w:qFormat/>
    <w:rsid w:val="0010236F"/>
    <w:rPr>
      <w:b/>
    </w:rPr>
  </w:style>
  <w:style w:type="paragraph" w:styleId="Anrede">
    <w:name w:val="Salutation"/>
    <w:basedOn w:val="Textkrper"/>
    <w:next w:val="Textkrper"/>
    <w:semiHidden/>
    <w:rsid w:val="0010236F"/>
  </w:style>
  <w:style w:type="paragraph" w:customStyle="1" w:styleId="Aufzhlunga">
    <w:name w:val="Aufzählung a)"/>
    <w:basedOn w:val="Aufzhlung"/>
    <w:link w:val="AufzhlungaZchn"/>
    <w:autoRedefine/>
    <w:uiPriority w:val="1"/>
    <w:qFormat/>
    <w:rsid w:val="0010236F"/>
    <w:pPr>
      <w:framePr w:wrap="around"/>
      <w:numPr>
        <w:numId w:val="9"/>
      </w:numPr>
    </w:pPr>
  </w:style>
  <w:style w:type="paragraph" w:styleId="Verzeichnis1">
    <w:name w:val="toc 1"/>
    <w:basedOn w:val="Textkrper"/>
    <w:next w:val="Textkrper"/>
    <w:autoRedefine/>
    <w:uiPriority w:val="39"/>
    <w:qFormat/>
    <w:rsid w:val="0010236F"/>
    <w:pPr>
      <w:tabs>
        <w:tab w:val="left" w:pos="539"/>
        <w:tab w:val="right" w:leader="dot" w:pos="9540"/>
      </w:tabs>
      <w:ind w:left="539" w:right="816" w:hanging="539"/>
    </w:pPr>
  </w:style>
  <w:style w:type="paragraph" w:styleId="Verzeichnis2">
    <w:name w:val="toc 2"/>
    <w:basedOn w:val="Textkrper"/>
    <w:next w:val="Textkrper"/>
    <w:autoRedefine/>
    <w:uiPriority w:val="39"/>
    <w:qFormat/>
    <w:rsid w:val="0010236F"/>
    <w:pPr>
      <w:tabs>
        <w:tab w:val="left" w:pos="1418"/>
        <w:tab w:val="right" w:leader="dot" w:pos="9540"/>
      </w:tabs>
      <w:ind w:left="1418" w:right="816" w:hanging="879"/>
    </w:pPr>
  </w:style>
  <w:style w:type="paragraph" w:styleId="Verzeichnis3">
    <w:name w:val="toc 3"/>
    <w:basedOn w:val="Textkrper"/>
    <w:next w:val="Textkrper"/>
    <w:autoRedefine/>
    <w:uiPriority w:val="39"/>
    <w:qFormat/>
    <w:rsid w:val="0010236F"/>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6A252B"/>
    <w:rPr>
      <w:rFonts w:ascii="Calibri" w:hAnsi="Calibri"/>
      <w:color w:val="auto"/>
      <w:sz w:val="20"/>
      <w:u w:val="single"/>
    </w:rPr>
  </w:style>
  <w:style w:type="paragraph" w:customStyle="1" w:styleId="kursiverStandardtext">
    <w:name w:val="kursiver Standardtext"/>
    <w:basedOn w:val="Textkrper"/>
    <w:semiHidden/>
    <w:rsid w:val="0010236F"/>
    <w:rPr>
      <w:rFonts w:ascii="Arial" w:hAnsi="Arial"/>
      <w:i/>
    </w:rPr>
  </w:style>
  <w:style w:type="paragraph" w:customStyle="1" w:styleId="Abbildungsunterschrift">
    <w:name w:val="Abbildungsunterschrift"/>
    <w:basedOn w:val="Abbildungsverzeichnis"/>
    <w:semiHidden/>
    <w:rsid w:val="0010236F"/>
    <w:pPr>
      <w:spacing w:after="240"/>
    </w:pPr>
    <w:rPr>
      <w:rFonts w:ascii="Arial" w:hAnsi="Arial"/>
    </w:rPr>
  </w:style>
  <w:style w:type="paragraph" w:styleId="Beschriftung">
    <w:name w:val="caption"/>
    <w:basedOn w:val="Textkrper"/>
    <w:next w:val="Textkrper"/>
    <w:autoRedefine/>
    <w:uiPriority w:val="4"/>
    <w:qFormat/>
    <w:rsid w:val="0010236F"/>
    <w:pPr>
      <w:keepNext/>
      <w:keepLines/>
      <w:pBdr>
        <w:bottom w:val="single" w:sz="4" w:space="1" w:color="auto"/>
      </w:pBdr>
      <w:tabs>
        <w:tab w:val="left" w:pos="1701"/>
      </w:tabs>
      <w:spacing w:before="240" w:line="240" w:lineRule="auto"/>
      <w:ind w:left="1701" w:hanging="1701"/>
    </w:pPr>
    <w:rPr>
      <w:bCs/>
    </w:rPr>
  </w:style>
  <w:style w:type="paragraph" w:styleId="Abbildungsverzeichnis">
    <w:name w:val="table of figures"/>
    <w:basedOn w:val="Textkrper"/>
    <w:next w:val="Textkrper"/>
    <w:autoRedefine/>
    <w:uiPriority w:val="99"/>
    <w:qFormat/>
    <w:rsid w:val="0010236F"/>
    <w:pPr>
      <w:tabs>
        <w:tab w:val="left" w:pos="1701"/>
        <w:tab w:val="right" w:leader="dot" w:pos="9639"/>
      </w:tabs>
      <w:ind w:left="1701" w:right="1701" w:hanging="1701"/>
    </w:pPr>
    <w:rPr>
      <w:noProof/>
    </w:rPr>
  </w:style>
  <w:style w:type="table" w:styleId="Tabellenraster">
    <w:name w:val="Table Grid"/>
    <w:basedOn w:val="NormaleTabelle"/>
    <w:uiPriority w:val="59"/>
    <w:rsid w:val="0010236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10236F"/>
    <w:rPr>
      <w:b/>
    </w:rPr>
  </w:style>
  <w:style w:type="paragraph" w:customStyle="1" w:styleId="Tabellentext">
    <w:name w:val="Tabellentext"/>
    <w:basedOn w:val="Textkrper"/>
    <w:link w:val="TabellentextZchn"/>
    <w:autoRedefine/>
    <w:uiPriority w:val="1"/>
    <w:qFormat/>
    <w:rsid w:val="00957D8F"/>
    <w:pPr>
      <w:keepLines/>
      <w:spacing w:before="20" w:after="20"/>
    </w:pPr>
  </w:style>
  <w:style w:type="paragraph" w:customStyle="1" w:styleId="Tabellenbezeichnung">
    <w:name w:val="Tabellenbezeichnung"/>
    <w:basedOn w:val="Tabellentext"/>
    <w:semiHidden/>
    <w:rsid w:val="0010236F"/>
    <w:pPr>
      <w:spacing w:before="240"/>
    </w:pPr>
  </w:style>
  <w:style w:type="paragraph" w:customStyle="1" w:styleId="Verzeichnisberschrift">
    <w:name w:val="Verzeichnisüberschrift"/>
    <w:basedOn w:val="Textkrper"/>
    <w:next w:val="Textkrper"/>
    <w:autoRedefine/>
    <w:uiPriority w:val="5"/>
    <w:qFormat/>
    <w:rsid w:val="0010236F"/>
    <w:pPr>
      <w:spacing w:before="0" w:after="240"/>
      <w:outlineLvl w:val="0"/>
    </w:pPr>
    <w:rPr>
      <w:b/>
      <w:sz w:val="28"/>
    </w:rPr>
  </w:style>
  <w:style w:type="paragraph" w:customStyle="1" w:styleId="Quellenverzeichnis">
    <w:name w:val="Quellenverzeichnis"/>
    <w:basedOn w:val="Textkrper"/>
    <w:link w:val="QuellenverzeichnisZchn"/>
    <w:autoRedefine/>
    <w:uiPriority w:val="6"/>
    <w:qFormat/>
    <w:rsid w:val="0010236F"/>
    <w:pPr>
      <w:spacing w:before="0" w:after="80"/>
    </w:pPr>
    <w:rPr>
      <w:sz w:val="18"/>
    </w:rPr>
  </w:style>
  <w:style w:type="paragraph" w:styleId="Funotentext">
    <w:name w:val="footnote text"/>
    <w:basedOn w:val="Textkrper"/>
    <w:link w:val="FunotentextZchn"/>
    <w:autoRedefine/>
    <w:qFormat/>
    <w:rsid w:val="0010236F"/>
    <w:pPr>
      <w:keepLines/>
      <w:spacing w:before="20" w:after="20"/>
      <w:ind w:left="426" w:hanging="426"/>
    </w:pPr>
  </w:style>
  <w:style w:type="character" w:styleId="Funotenzeichen">
    <w:name w:val="footnote reference"/>
    <w:basedOn w:val="Absatz-Standardschriftart"/>
    <w:rsid w:val="0010236F"/>
    <w:rPr>
      <w:vertAlign w:val="superscript"/>
    </w:rPr>
  </w:style>
  <w:style w:type="character" w:styleId="Seitenzahl">
    <w:name w:val="page number"/>
    <w:basedOn w:val="Absatz-Standardschriftart"/>
    <w:semiHidden/>
    <w:rsid w:val="0010236F"/>
    <w:rPr>
      <w:rFonts w:ascii="Interstate-BoldCondensed" w:hAnsi="Interstate-BoldCondensed"/>
      <w:sz w:val="22"/>
    </w:rPr>
  </w:style>
  <w:style w:type="paragraph" w:styleId="Textkrper">
    <w:name w:val="Body Text"/>
    <w:link w:val="TextkrperZchn"/>
    <w:autoRedefine/>
    <w:qFormat/>
    <w:rsid w:val="00957D8F"/>
    <w:pPr>
      <w:spacing w:after="120" w:line="280" w:lineRule="atLeast"/>
    </w:pPr>
    <w:rPr>
      <w:rFonts w:ascii="Calibri" w:hAnsi="Calibri" w:cs="Meta Offc"/>
      <w:sz w:val="20"/>
      <w:szCs w:val="20"/>
    </w:rPr>
  </w:style>
  <w:style w:type="paragraph" w:customStyle="1" w:styleId="Abkrzungsverzeichnis">
    <w:name w:val="Abkürzungsverzeichnis"/>
    <w:basedOn w:val="Textkrper"/>
    <w:autoRedefine/>
    <w:uiPriority w:val="6"/>
    <w:qFormat/>
    <w:rsid w:val="0010236F"/>
  </w:style>
  <w:style w:type="paragraph" w:styleId="Textkrper-Einzug2">
    <w:name w:val="Body Text Indent 2"/>
    <w:basedOn w:val="Textkrper"/>
    <w:semiHidden/>
    <w:rsid w:val="0010236F"/>
    <w:pPr>
      <w:spacing w:line="480" w:lineRule="auto"/>
      <w:ind w:left="283"/>
    </w:pPr>
  </w:style>
  <w:style w:type="paragraph" w:styleId="Listennummer">
    <w:name w:val="List Number"/>
    <w:basedOn w:val="Textkrper"/>
    <w:autoRedefine/>
    <w:uiPriority w:val="1"/>
    <w:qFormat/>
    <w:rsid w:val="0010236F"/>
    <w:pPr>
      <w:numPr>
        <w:numId w:val="15"/>
      </w:numPr>
      <w:spacing w:before="0" w:after="280"/>
      <w:contextualSpacing/>
    </w:pPr>
  </w:style>
  <w:style w:type="paragraph" w:styleId="Liste">
    <w:name w:val="List"/>
    <w:basedOn w:val="Textkrper"/>
    <w:semiHidden/>
    <w:rsid w:val="0010236F"/>
    <w:pPr>
      <w:ind w:left="283" w:hanging="283"/>
    </w:pPr>
  </w:style>
  <w:style w:type="paragraph" w:styleId="Aufzhlungszeichen">
    <w:name w:val="List Bullet"/>
    <w:basedOn w:val="Tabellentext"/>
    <w:semiHidden/>
    <w:rsid w:val="0010236F"/>
    <w:pPr>
      <w:numPr>
        <w:numId w:val="10"/>
      </w:numPr>
    </w:pPr>
  </w:style>
  <w:style w:type="paragraph" w:styleId="Umschlagabsenderadresse">
    <w:name w:val="envelope return"/>
    <w:basedOn w:val="Textkrper"/>
    <w:semiHidden/>
    <w:rsid w:val="0010236F"/>
    <w:rPr>
      <w:rFonts w:cs="Arial"/>
    </w:rPr>
  </w:style>
  <w:style w:type="paragraph" w:styleId="Umschlagadresse">
    <w:name w:val="envelope address"/>
    <w:basedOn w:val="Textkrper"/>
    <w:semiHidden/>
    <w:rsid w:val="0010236F"/>
    <w:pPr>
      <w:framePr w:w="4320" w:h="2160" w:hRule="exact" w:hSpace="141" w:wrap="auto" w:hAnchor="page" w:xAlign="center" w:yAlign="bottom"/>
      <w:ind w:left="1"/>
    </w:pPr>
    <w:rPr>
      <w:rFonts w:cs="Arial"/>
    </w:rPr>
  </w:style>
  <w:style w:type="paragraph" w:styleId="Unterschrift">
    <w:name w:val="Signature"/>
    <w:basedOn w:val="Textkrper"/>
    <w:semiHidden/>
    <w:rsid w:val="0010236F"/>
    <w:pPr>
      <w:ind w:left="4252"/>
    </w:pPr>
  </w:style>
  <w:style w:type="paragraph" w:styleId="Untertitel">
    <w:name w:val="Subtitle"/>
    <w:basedOn w:val="Textkrper"/>
    <w:semiHidden/>
    <w:qFormat/>
    <w:rsid w:val="0010236F"/>
    <w:pPr>
      <w:spacing w:after="60"/>
      <w:jc w:val="center"/>
      <w:outlineLvl w:val="1"/>
    </w:pPr>
    <w:rPr>
      <w:rFonts w:cs="Arial"/>
    </w:rPr>
  </w:style>
  <w:style w:type="numbering" w:styleId="111111">
    <w:name w:val="Outline List 2"/>
    <w:basedOn w:val="KeineListe"/>
    <w:semiHidden/>
    <w:rsid w:val="0010236F"/>
    <w:pPr>
      <w:numPr>
        <w:numId w:val="5"/>
      </w:numPr>
    </w:pPr>
  </w:style>
  <w:style w:type="paragraph" w:styleId="Textkrper-Einzug3">
    <w:name w:val="Body Text Indent 3"/>
    <w:basedOn w:val="Textkrper"/>
    <w:semiHidden/>
    <w:rsid w:val="0010236F"/>
    <w:pPr>
      <w:ind w:left="283"/>
    </w:pPr>
    <w:rPr>
      <w:sz w:val="16"/>
      <w:szCs w:val="16"/>
    </w:rPr>
  </w:style>
  <w:style w:type="numbering" w:styleId="1ai">
    <w:name w:val="Outline List 1"/>
    <w:basedOn w:val="KeineListe"/>
    <w:semiHidden/>
    <w:rsid w:val="0010236F"/>
    <w:pPr>
      <w:numPr>
        <w:numId w:val="6"/>
      </w:numPr>
    </w:pPr>
  </w:style>
  <w:style w:type="paragraph" w:styleId="Titel">
    <w:name w:val="Title"/>
    <w:basedOn w:val="Textkrper"/>
    <w:semiHidden/>
    <w:qFormat/>
    <w:rsid w:val="0010236F"/>
    <w:pPr>
      <w:spacing w:before="240" w:after="60"/>
      <w:jc w:val="center"/>
      <w:outlineLvl w:val="0"/>
    </w:pPr>
    <w:rPr>
      <w:rFonts w:cs="Arial"/>
      <w:b/>
      <w:bCs/>
      <w:kern w:val="28"/>
      <w:sz w:val="32"/>
      <w:szCs w:val="32"/>
    </w:rPr>
  </w:style>
  <w:style w:type="paragraph" w:styleId="Textkrper2">
    <w:name w:val="Body Text 2"/>
    <w:basedOn w:val="Textkrper"/>
    <w:semiHidden/>
    <w:rsid w:val="0010236F"/>
    <w:pPr>
      <w:spacing w:line="480" w:lineRule="auto"/>
    </w:pPr>
  </w:style>
  <w:style w:type="paragraph" w:styleId="Textkrper3">
    <w:name w:val="Body Text 3"/>
    <w:basedOn w:val="Textkrper"/>
    <w:semiHidden/>
    <w:rsid w:val="0010236F"/>
    <w:rPr>
      <w:sz w:val="16"/>
      <w:szCs w:val="16"/>
    </w:rPr>
  </w:style>
  <w:style w:type="paragraph" w:styleId="Standardeinzug">
    <w:name w:val="Normal Indent"/>
    <w:basedOn w:val="Textkrper"/>
    <w:semiHidden/>
    <w:rsid w:val="0010236F"/>
    <w:pPr>
      <w:ind w:left="708"/>
    </w:pPr>
  </w:style>
  <w:style w:type="paragraph" w:styleId="NurText">
    <w:name w:val="Plain Text"/>
    <w:basedOn w:val="Textkrper"/>
    <w:semiHidden/>
    <w:rsid w:val="0010236F"/>
    <w:rPr>
      <w:rFonts w:ascii="Courier New" w:hAnsi="Courier New" w:cs="Courier New"/>
    </w:rPr>
  </w:style>
  <w:style w:type="paragraph" w:styleId="Listennummer2">
    <w:name w:val="List Number 2"/>
    <w:basedOn w:val="Textkrper"/>
    <w:semiHidden/>
    <w:rsid w:val="0010236F"/>
    <w:pPr>
      <w:numPr>
        <w:numId w:val="16"/>
      </w:numPr>
    </w:pPr>
  </w:style>
  <w:style w:type="paragraph" w:styleId="Listennummer3">
    <w:name w:val="List Number 3"/>
    <w:basedOn w:val="Textkrper"/>
    <w:semiHidden/>
    <w:rsid w:val="0010236F"/>
    <w:pPr>
      <w:numPr>
        <w:numId w:val="17"/>
      </w:numPr>
    </w:pPr>
  </w:style>
  <w:style w:type="paragraph" w:styleId="Listennummer4">
    <w:name w:val="List Number 4"/>
    <w:basedOn w:val="Tabellentext"/>
    <w:semiHidden/>
    <w:rsid w:val="0010236F"/>
    <w:pPr>
      <w:numPr>
        <w:numId w:val="18"/>
      </w:numPr>
    </w:pPr>
  </w:style>
  <w:style w:type="paragraph" w:styleId="Listennummer5">
    <w:name w:val="List Number 5"/>
    <w:basedOn w:val="Textkrper"/>
    <w:semiHidden/>
    <w:rsid w:val="0010236F"/>
    <w:pPr>
      <w:numPr>
        <w:numId w:val="19"/>
      </w:numPr>
    </w:pPr>
  </w:style>
  <w:style w:type="paragraph" w:styleId="HTMLAdresse">
    <w:name w:val="HTML Address"/>
    <w:basedOn w:val="Textkrper"/>
    <w:semiHidden/>
    <w:rsid w:val="0010236F"/>
    <w:rPr>
      <w:i/>
      <w:iCs/>
    </w:rPr>
  </w:style>
  <w:style w:type="paragraph" w:styleId="HTMLVorformatiert">
    <w:name w:val="HTML Preformatted"/>
    <w:basedOn w:val="Textkrper"/>
    <w:semiHidden/>
    <w:rsid w:val="0010236F"/>
    <w:rPr>
      <w:rFonts w:ascii="Courier New" w:hAnsi="Courier New" w:cs="Courier New"/>
    </w:rPr>
  </w:style>
  <w:style w:type="paragraph" w:styleId="Fu-Endnotenberschrift">
    <w:name w:val="Note Heading"/>
    <w:basedOn w:val="Textkrper"/>
    <w:next w:val="Textkrper"/>
    <w:semiHidden/>
    <w:rsid w:val="0010236F"/>
  </w:style>
  <w:style w:type="paragraph" w:styleId="Gruformel">
    <w:name w:val="Closing"/>
    <w:basedOn w:val="Textkrper"/>
    <w:semiHidden/>
    <w:rsid w:val="0010236F"/>
    <w:pPr>
      <w:ind w:left="4252"/>
    </w:pPr>
  </w:style>
  <w:style w:type="paragraph" w:styleId="Aufzhlungszeichen2">
    <w:name w:val="List Bullet 2"/>
    <w:basedOn w:val="Tabellentextfett"/>
    <w:semiHidden/>
    <w:rsid w:val="0010236F"/>
    <w:pPr>
      <w:numPr>
        <w:numId w:val="11"/>
      </w:numPr>
    </w:pPr>
  </w:style>
  <w:style w:type="paragraph" w:styleId="Aufzhlungszeichen3">
    <w:name w:val="List Bullet 3"/>
    <w:basedOn w:val="Textkrper"/>
    <w:semiHidden/>
    <w:rsid w:val="0010236F"/>
    <w:pPr>
      <w:numPr>
        <w:numId w:val="12"/>
      </w:numPr>
    </w:pPr>
  </w:style>
  <w:style w:type="paragraph" w:styleId="Aufzhlungszeichen4">
    <w:name w:val="List Bullet 4"/>
    <w:basedOn w:val="Textkrper"/>
    <w:semiHidden/>
    <w:rsid w:val="0010236F"/>
    <w:pPr>
      <w:numPr>
        <w:numId w:val="13"/>
      </w:numPr>
    </w:pPr>
  </w:style>
  <w:style w:type="paragraph" w:styleId="Aufzhlungszeichen5">
    <w:name w:val="List Bullet 5"/>
    <w:basedOn w:val="Textkrper"/>
    <w:semiHidden/>
    <w:rsid w:val="0010236F"/>
    <w:pPr>
      <w:numPr>
        <w:numId w:val="14"/>
      </w:numPr>
    </w:pPr>
  </w:style>
  <w:style w:type="paragraph" w:customStyle="1" w:styleId="Textkrperkursiv">
    <w:name w:val="Textkörper kursiv"/>
    <w:basedOn w:val="Textkrper"/>
    <w:link w:val="TextkrperkursivZchn"/>
    <w:autoRedefine/>
    <w:qFormat/>
    <w:rsid w:val="0010236F"/>
    <w:rPr>
      <w:i/>
    </w:rPr>
  </w:style>
  <w:style w:type="paragraph" w:customStyle="1" w:styleId="Tabellen-undAbbildungsunterschrift">
    <w:name w:val="Tabellen- und Abbildungsunterschrift"/>
    <w:basedOn w:val="Textkrper"/>
    <w:next w:val="Textkrper"/>
    <w:autoRedefine/>
    <w:uiPriority w:val="4"/>
    <w:qFormat/>
    <w:rsid w:val="0010236F"/>
    <w:pPr>
      <w:spacing w:before="60" w:after="360" w:line="240" w:lineRule="auto"/>
    </w:pPr>
  </w:style>
  <w:style w:type="paragraph" w:styleId="Dokumentstruktur">
    <w:name w:val="Document Map"/>
    <w:basedOn w:val="Standard"/>
    <w:semiHidden/>
    <w:rsid w:val="0010236F"/>
    <w:pPr>
      <w:shd w:val="clear" w:color="auto" w:fill="000080"/>
    </w:pPr>
    <w:rPr>
      <w:rFonts w:ascii="Tahoma" w:hAnsi="Tahoma" w:cs="Tahoma"/>
      <w:sz w:val="20"/>
      <w:szCs w:val="20"/>
    </w:rPr>
  </w:style>
  <w:style w:type="paragraph" w:styleId="Endnotentext">
    <w:name w:val="endnote text"/>
    <w:basedOn w:val="Standard"/>
    <w:semiHidden/>
    <w:rsid w:val="0010236F"/>
    <w:rPr>
      <w:sz w:val="20"/>
      <w:szCs w:val="20"/>
    </w:rPr>
  </w:style>
  <w:style w:type="character" w:styleId="Endnotenzeichen">
    <w:name w:val="endnote reference"/>
    <w:basedOn w:val="Absatz-Standardschriftart"/>
    <w:semiHidden/>
    <w:rsid w:val="0010236F"/>
    <w:rPr>
      <w:vertAlign w:val="superscript"/>
    </w:rPr>
  </w:style>
  <w:style w:type="paragraph" w:styleId="Index1">
    <w:name w:val="index 1"/>
    <w:basedOn w:val="Standard"/>
    <w:next w:val="Standard"/>
    <w:autoRedefine/>
    <w:semiHidden/>
    <w:rsid w:val="0010236F"/>
    <w:pPr>
      <w:ind w:left="220" w:hanging="220"/>
    </w:pPr>
  </w:style>
  <w:style w:type="paragraph" w:styleId="Index2">
    <w:name w:val="index 2"/>
    <w:basedOn w:val="Standard"/>
    <w:next w:val="Standard"/>
    <w:autoRedefine/>
    <w:semiHidden/>
    <w:rsid w:val="0010236F"/>
    <w:pPr>
      <w:ind w:left="440" w:hanging="220"/>
    </w:pPr>
  </w:style>
  <w:style w:type="paragraph" w:styleId="Index3">
    <w:name w:val="index 3"/>
    <w:basedOn w:val="Standard"/>
    <w:next w:val="Standard"/>
    <w:autoRedefine/>
    <w:semiHidden/>
    <w:rsid w:val="0010236F"/>
    <w:pPr>
      <w:ind w:left="660" w:hanging="220"/>
    </w:pPr>
  </w:style>
  <w:style w:type="paragraph" w:styleId="Index4">
    <w:name w:val="index 4"/>
    <w:basedOn w:val="Standard"/>
    <w:next w:val="Standard"/>
    <w:autoRedefine/>
    <w:semiHidden/>
    <w:rsid w:val="0010236F"/>
    <w:pPr>
      <w:ind w:left="880" w:hanging="220"/>
    </w:pPr>
  </w:style>
  <w:style w:type="paragraph" w:styleId="Index5">
    <w:name w:val="index 5"/>
    <w:basedOn w:val="Standard"/>
    <w:next w:val="Standard"/>
    <w:autoRedefine/>
    <w:semiHidden/>
    <w:rsid w:val="0010236F"/>
    <w:pPr>
      <w:ind w:left="1100" w:hanging="220"/>
    </w:pPr>
  </w:style>
  <w:style w:type="paragraph" w:styleId="Index6">
    <w:name w:val="index 6"/>
    <w:basedOn w:val="Standard"/>
    <w:next w:val="Standard"/>
    <w:autoRedefine/>
    <w:semiHidden/>
    <w:rsid w:val="0010236F"/>
    <w:pPr>
      <w:ind w:left="1320" w:hanging="220"/>
    </w:pPr>
  </w:style>
  <w:style w:type="paragraph" w:styleId="Index7">
    <w:name w:val="index 7"/>
    <w:basedOn w:val="Standard"/>
    <w:next w:val="Standard"/>
    <w:autoRedefine/>
    <w:semiHidden/>
    <w:rsid w:val="0010236F"/>
    <w:pPr>
      <w:ind w:left="1540" w:hanging="220"/>
    </w:pPr>
  </w:style>
  <w:style w:type="paragraph" w:styleId="Index8">
    <w:name w:val="index 8"/>
    <w:basedOn w:val="Standard"/>
    <w:next w:val="Standard"/>
    <w:autoRedefine/>
    <w:semiHidden/>
    <w:rsid w:val="0010236F"/>
    <w:pPr>
      <w:ind w:left="1760" w:hanging="220"/>
    </w:pPr>
  </w:style>
  <w:style w:type="paragraph" w:styleId="Index9">
    <w:name w:val="index 9"/>
    <w:basedOn w:val="Standard"/>
    <w:next w:val="Standard"/>
    <w:autoRedefine/>
    <w:semiHidden/>
    <w:rsid w:val="0010236F"/>
    <w:pPr>
      <w:ind w:left="1980" w:hanging="220"/>
    </w:pPr>
  </w:style>
  <w:style w:type="numbering" w:styleId="ArtikelAbschnitt">
    <w:name w:val="Outline List 3"/>
    <w:basedOn w:val="KeineListe"/>
    <w:semiHidden/>
    <w:rsid w:val="0010236F"/>
    <w:pPr>
      <w:numPr>
        <w:numId w:val="7"/>
      </w:numPr>
    </w:pPr>
  </w:style>
  <w:style w:type="paragraph" w:styleId="Kommentartext">
    <w:name w:val="annotation text"/>
    <w:basedOn w:val="Standard"/>
    <w:link w:val="KommentartextZchn"/>
    <w:semiHidden/>
    <w:rsid w:val="0010236F"/>
    <w:rPr>
      <w:sz w:val="20"/>
      <w:szCs w:val="20"/>
    </w:rPr>
  </w:style>
  <w:style w:type="paragraph" w:styleId="Kommentarthema">
    <w:name w:val="annotation subject"/>
    <w:basedOn w:val="Kommentartext"/>
    <w:next w:val="Kommentartext"/>
    <w:semiHidden/>
    <w:rsid w:val="0010236F"/>
    <w:rPr>
      <w:b/>
      <w:bCs/>
    </w:rPr>
  </w:style>
  <w:style w:type="character" w:styleId="Kommentarzeichen">
    <w:name w:val="annotation reference"/>
    <w:basedOn w:val="Absatz-Standardschriftart"/>
    <w:semiHidden/>
    <w:rsid w:val="0010236F"/>
    <w:rPr>
      <w:sz w:val="16"/>
      <w:szCs w:val="16"/>
    </w:rPr>
  </w:style>
  <w:style w:type="paragraph" w:styleId="Makrotext">
    <w:name w:val="macro"/>
    <w:basedOn w:val="Textkrper"/>
    <w:semiHidden/>
    <w:rsid w:val="0010236F"/>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10236F"/>
    <w:rPr>
      <w:color w:val="800080"/>
      <w:u w:val="single"/>
    </w:rPr>
  </w:style>
  <w:style w:type="paragraph" w:styleId="Blocktext">
    <w:name w:val="Block Text"/>
    <w:basedOn w:val="Standard"/>
    <w:semiHidden/>
    <w:rsid w:val="0010236F"/>
    <w:pPr>
      <w:ind w:left="1440" w:right="1440"/>
    </w:pPr>
  </w:style>
  <w:style w:type="paragraph" w:styleId="Sprechblasentext">
    <w:name w:val="Balloon Text"/>
    <w:basedOn w:val="Standard"/>
    <w:link w:val="SprechblasentextZchn"/>
    <w:uiPriority w:val="99"/>
    <w:semiHidden/>
    <w:rsid w:val="0010236F"/>
    <w:rPr>
      <w:rFonts w:ascii="Tahoma" w:hAnsi="Tahoma" w:cs="Tahoma"/>
      <w:sz w:val="16"/>
      <w:szCs w:val="16"/>
    </w:rPr>
  </w:style>
  <w:style w:type="paragraph" w:styleId="Datum">
    <w:name w:val="Date"/>
    <w:basedOn w:val="Standard"/>
    <w:next w:val="Standard"/>
    <w:semiHidden/>
    <w:rsid w:val="0010236F"/>
  </w:style>
  <w:style w:type="paragraph" w:styleId="E-Mail-Signatur">
    <w:name w:val="E-mail Signature"/>
    <w:basedOn w:val="Standard"/>
    <w:semiHidden/>
    <w:rsid w:val="0010236F"/>
  </w:style>
  <w:style w:type="character" w:styleId="Fett">
    <w:name w:val="Strong"/>
    <w:basedOn w:val="Absatz-Standardschriftart"/>
    <w:uiPriority w:val="22"/>
    <w:qFormat/>
    <w:rsid w:val="0010236F"/>
    <w:rPr>
      <w:rFonts w:ascii="Meta Offc" w:hAnsi="Meta Offc"/>
      <w:b/>
      <w:bCs/>
      <w:sz w:val="22"/>
    </w:rPr>
  </w:style>
  <w:style w:type="character" w:styleId="Hervorhebung">
    <w:name w:val="Emphasis"/>
    <w:basedOn w:val="Absatz-Standardschriftart"/>
    <w:semiHidden/>
    <w:qFormat/>
    <w:rsid w:val="0010236F"/>
    <w:rPr>
      <w:i/>
      <w:iCs/>
    </w:rPr>
  </w:style>
  <w:style w:type="character" w:styleId="HTMLAkronym">
    <w:name w:val="HTML Acronym"/>
    <w:basedOn w:val="Absatz-Standardschriftart"/>
    <w:semiHidden/>
    <w:rsid w:val="0010236F"/>
  </w:style>
  <w:style w:type="character" w:styleId="HTMLBeispiel">
    <w:name w:val="HTML Sample"/>
    <w:basedOn w:val="Absatz-Standardschriftart"/>
    <w:semiHidden/>
    <w:rsid w:val="0010236F"/>
    <w:rPr>
      <w:rFonts w:ascii="Courier New" w:hAnsi="Courier New" w:cs="Courier New"/>
    </w:rPr>
  </w:style>
  <w:style w:type="character" w:styleId="HTMLCode">
    <w:name w:val="HTML Code"/>
    <w:basedOn w:val="Absatz-Standardschriftart"/>
    <w:semiHidden/>
    <w:rsid w:val="0010236F"/>
    <w:rPr>
      <w:rFonts w:ascii="Courier New" w:hAnsi="Courier New" w:cs="Courier New"/>
      <w:sz w:val="20"/>
      <w:szCs w:val="20"/>
    </w:rPr>
  </w:style>
  <w:style w:type="character" w:styleId="HTMLDefinition">
    <w:name w:val="HTML Definition"/>
    <w:basedOn w:val="Absatz-Standardschriftart"/>
    <w:semiHidden/>
    <w:rsid w:val="0010236F"/>
    <w:rPr>
      <w:i/>
      <w:iCs/>
    </w:rPr>
  </w:style>
  <w:style w:type="character" w:styleId="HTMLSchreibmaschine">
    <w:name w:val="HTML Typewriter"/>
    <w:basedOn w:val="Absatz-Standardschriftart"/>
    <w:semiHidden/>
    <w:rsid w:val="0010236F"/>
    <w:rPr>
      <w:rFonts w:ascii="Courier New" w:hAnsi="Courier New" w:cs="Courier New"/>
      <w:sz w:val="20"/>
      <w:szCs w:val="20"/>
    </w:rPr>
  </w:style>
  <w:style w:type="character" w:styleId="HTMLTastatur">
    <w:name w:val="HTML Keyboard"/>
    <w:basedOn w:val="Absatz-Standardschriftart"/>
    <w:semiHidden/>
    <w:rsid w:val="0010236F"/>
    <w:rPr>
      <w:rFonts w:ascii="Courier New" w:hAnsi="Courier New" w:cs="Courier New"/>
      <w:sz w:val="20"/>
      <w:szCs w:val="20"/>
    </w:rPr>
  </w:style>
  <w:style w:type="character" w:styleId="HTMLVariable">
    <w:name w:val="HTML Variable"/>
    <w:basedOn w:val="Absatz-Standardschriftart"/>
    <w:semiHidden/>
    <w:rsid w:val="0010236F"/>
    <w:rPr>
      <w:i/>
      <w:iCs/>
    </w:rPr>
  </w:style>
  <w:style w:type="character" w:styleId="HTMLZitat">
    <w:name w:val="HTML Cite"/>
    <w:basedOn w:val="Absatz-Standardschriftart"/>
    <w:semiHidden/>
    <w:rsid w:val="0010236F"/>
    <w:rPr>
      <w:i/>
      <w:iCs/>
    </w:rPr>
  </w:style>
  <w:style w:type="paragraph" w:styleId="Liste2">
    <w:name w:val="List 2"/>
    <w:basedOn w:val="Standard"/>
    <w:semiHidden/>
    <w:rsid w:val="0010236F"/>
    <w:pPr>
      <w:ind w:left="566" w:hanging="283"/>
    </w:pPr>
  </w:style>
  <w:style w:type="paragraph" w:styleId="Liste3">
    <w:name w:val="List 3"/>
    <w:basedOn w:val="Standard"/>
    <w:semiHidden/>
    <w:rsid w:val="0010236F"/>
    <w:pPr>
      <w:ind w:left="849" w:hanging="283"/>
    </w:pPr>
  </w:style>
  <w:style w:type="paragraph" w:styleId="Liste4">
    <w:name w:val="List 4"/>
    <w:basedOn w:val="Standard"/>
    <w:semiHidden/>
    <w:rsid w:val="0010236F"/>
    <w:pPr>
      <w:ind w:left="1132" w:hanging="283"/>
    </w:pPr>
  </w:style>
  <w:style w:type="paragraph" w:styleId="Liste5">
    <w:name w:val="List 5"/>
    <w:basedOn w:val="Standard"/>
    <w:semiHidden/>
    <w:rsid w:val="0010236F"/>
    <w:pPr>
      <w:ind w:left="1415" w:hanging="283"/>
    </w:pPr>
  </w:style>
  <w:style w:type="paragraph" w:styleId="Listenfortsetzung">
    <w:name w:val="List Continue"/>
    <w:basedOn w:val="Standard"/>
    <w:semiHidden/>
    <w:rsid w:val="0010236F"/>
    <w:pPr>
      <w:ind w:left="283"/>
    </w:pPr>
  </w:style>
  <w:style w:type="paragraph" w:styleId="Listenfortsetzung2">
    <w:name w:val="List Continue 2"/>
    <w:basedOn w:val="Standard"/>
    <w:semiHidden/>
    <w:rsid w:val="0010236F"/>
    <w:pPr>
      <w:ind w:left="566"/>
    </w:pPr>
  </w:style>
  <w:style w:type="paragraph" w:styleId="Listenfortsetzung3">
    <w:name w:val="List Continue 3"/>
    <w:basedOn w:val="Standard"/>
    <w:semiHidden/>
    <w:rsid w:val="0010236F"/>
    <w:pPr>
      <w:ind w:left="849"/>
    </w:pPr>
  </w:style>
  <w:style w:type="paragraph" w:styleId="Listenfortsetzung4">
    <w:name w:val="List Continue 4"/>
    <w:basedOn w:val="Standard"/>
    <w:semiHidden/>
    <w:rsid w:val="0010236F"/>
    <w:pPr>
      <w:ind w:left="1132"/>
    </w:pPr>
  </w:style>
  <w:style w:type="paragraph" w:styleId="Listenfortsetzung5">
    <w:name w:val="List Continue 5"/>
    <w:basedOn w:val="Standard"/>
    <w:semiHidden/>
    <w:rsid w:val="0010236F"/>
    <w:pPr>
      <w:ind w:left="1415"/>
    </w:pPr>
  </w:style>
  <w:style w:type="paragraph" w:styleId="Nachrichtenkopf">
    <w:name w:val="Message Header"/>
    <w:basedOn w:val="Standard"/>
    <w:semiHidden/>
    <w:rsid w:val="0010236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10236F"/>
    <w:rPr>
      <w:rFonts w:ascii="Times New Roman" w:hAnsi="Times New Roman"/>
      <w:sz w:val="24"/>
    </w:rPr>
  </w:style>
  <w:style w:type="table" w:styleId="Tabelle3D-Effekt1">
    <w:name w:val="Table 3D effects 1"/>
    <w:basedOn w:val="NormaleTabelle"/>
    <w:semiHidden/>
    <w:rsid w:val="0010236F"/>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0236F"/>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0236F"/>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0236F"/>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0236F"/>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0236F"/>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0236F"/>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0236F"/>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0236F"/>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0236F"/>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0236F"/>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0236F"/>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0236F"/>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0236F"/>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0236F"/>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0236F"/>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0236F"/>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0236F"/>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0236F"/>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0236F"/>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0236F"/>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0236F"/>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0236F"/>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0236F"/>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0236F"/>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0236F"/>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0236F"/>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0236F"/>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0236F"/>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0236F"/>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0236F"/>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0236F"/>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0236F"/>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0236F"/>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0236F"/>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0236F"/>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0236F"/>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0236F"/>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0236F"/>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0236F"/>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0236F"/>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0236F"/>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10236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10236F"/>
    <w:pPr>
      <w:ind w:firstLine="210"/>
    </w:pPr>
  </w:style>
  <w:style w:type="paragraph" w:styleId="Textkrper-Zeileneinzug">
    <w:name w:val="Body Text Indent"/>
    <w:basedOn w:val="Standard"/>
    <w:semiHidden/>
    <w:rsid w:val="0010236F"/>
    <w:pPr>
      <w:ind w:left="283"/>
    </w:pPr>
  </w:style>
  <w:style w:type="paragraph" w:styleId="Textkrper-Erstzeileneinzug2">
    <w:name w:val="Body Text First Indent 2"/>
    <w:basedOn w:val="Textkrper-Zeileneinzug"/>
    <w:semiHidden/>
    <w:rsid w:val="0010236F"/>
    <w:pPr>
      <w:ind w:firstLine="210"/>
    </w:pPr>
  </w:style>
  <w:style w:type="character" w:styleId="Zeilennummer">
    <w:name w:val="line number"/>
    <w:basedOn w:val="Absatz-Standardschriftart"/>
    <w:semiHidden/>
    <w:rsid w:val="0010236F"/>
  </w:style>
  <w:style w:type="character" w:customStyle="1" w:styleId="TextkrperZchn">
    <w:name w:val="Textkörper Zchn"/>
    <w:basedOn w:val="Absatz-Standardschriftart"/>
    <w:link w:val="Textkrper"/>
    <w:rsid w:val="00957D8F"/>
    <w:rPr>
      <w:rFonts w:ascii="Calibri" w:hAnsi="Calibri" w:cs="Meta Offc"/>
      <w:sz w:val="20"/>
      <w:szCs w:val="20"/>
    </w:rPr>
  </w:style>
  <w:style w:type="character" w:customStyle="1" w:styleId="QuellenverzeichnisZchn">
    <w:name w:val="Quellenverzeichnis Zchn"/>
    <w:basedOn w:val="TextkrperZchn"/>
    <w:link w:val="Quellenverzeichnis"/>
    <w:uiPriority w:val="6"/>
    <w:rsid w:val="0010236F"/>
    <w:rPr>
      <w:rFonts w:ascii="Meta Offc" w:hAnsi="Meta Offc" w:cs="Meta Offc"/>
      <w:sz w:val="18"/>
      <w:szCs w:val="20"/>
    </w:rPr>
  </w:style>
  <w:style w:type="character" w:customStyle="1" w:styleId="AufzhlungZchn">
    <w:name w:val="Aufzählung Zchn"/>
    <w:basedOn w:val="TextkrperZchn"/>
    <w:link w:val="Aufzhlung"/>
    <w:uiPriority w:val="1"/>
    <w:rsid w:val="006E656E"/>
    <w:rPr>
      <w:rFonts w:ascii="Calibri" w:hAnsi="Calibri" w:cs="Meta Offc"/>
      <w:sz w:val="20"/>
      <w:szCs w:val="20"/>
    </w:rPr>
  </w:style>
  <w:style w:type="character" w:customStyle="1" w:styleId="AufzhlungaZchn">
    <w:name w:val="Aufzählung a) Zchn"/>
    <w:basedOn w:val="AufzhlungZchn"/>
    <w:link w:val="Aufzhlunga"/>
    <w:uiPriority w:val="1"/>
    <w:rsid w:val="0010236F"/>
    <w:rPr>
      <w:rFonts w:ascii="Meta Offc" w:hAnsi="Meta Offc" w:cs="Meta Offc"/>
      <w:sz w:val="20"/>
      <w:szCs w:val="20"/>
    </w:rPr>
  </w:style>
  <w:style w:type="character" w:customStyle="1" w:styleId="TextkrperkursivZchn">
    <w:name w:val="Textkörper kursiv Zchn"/>
    <w:basedOn w:val="TextkrperZchn"/>
    <w:link w:val="Textkrperkursiv"/>
    <w:rsid w:val="0010236F"/>
    <w:rPr>
      <w:rFonts w:ascii="Meta Offc" w:hAnsi="Meta Offc" w:cs="Meta Offc"/>
      <w:i/>
      <w:sz w:val="20"/>
      <w:szCs w:val="20"/>
    </w:rPr>
  </w:style>
  <w:style w:type="character" w:customStyle="1" w:styleId="TextkrperfettZchn">
    <w:name w:val="Textkörper fett Zchn"/>
    <w:basedOn w:val="TextkrperZchn"/>
    <w:link w:val="Textkrperfett"/>
    <w:rsid w:val="0010236F"/>
    <w:rPr>
      <w:rFonts w:ascii="Meta Offc" w:hAnsi="Meta Offc" w:cs="Meta Offc"/>
      <w:b/>
      <w:sz w:val="20"/>
      <w:szCs w:val="20"/>
    </w:rPr>
  </w:style>
  <w:style w:type="character" w:customStyle="1" w:styleId="TabellentextZchn">
    <w:name w:val="Tabellentext Zchn"/>
    <w:basedOn w:val="TextkrperZchn"/>
    <w:link w:val="Tabellentext"/>
    <w:uiPriority w:val="1"/>
    <w:rsid w:val="00957D8F"/>
    <w:rPr>
      <w:rFonts w:ascii="Calibri" w:hAnsi="Calibri" w:cs="Meta Offc"/>
      <w:sz w:val="20"/>
      <w:szCs w:val="20"/>
    </w:rPr>
  </w:style>
  <w:style w:type="character" w:customStyle="1" w:styleId="FunotentextZchn">
    <w:name w:val="Fußnotentext Zchn"/>
    <w:basedOn w:val="Absatz-Standardschriftart"/>
    <w:link w:val="Funotentext"/>
    <w:locked/>
    <w:rsid w:val="0010236F"/>
    <w:rPr>
      <w:rFonts w:ascii="Meta Offc" w:hAnsi="Meta Offc" w:cs="Meta Offc"/>
      <w:szCs w:val="20"/>
    </w:rPr>
  </w:style>
  <w:style w:type="character" w:customStyle="1" w:styleId="berschrift4Zchn">
    <w:name w:val="Überschrift 4 Zchn"/>
    <w:basedOn w:val="Absatz-Standardschriftart"/>
    <w:link w:val="berschrift4"/>
    <w:rsid w:val="000D5682"/>
    <w:rPr>
      <w:rFonts w:ascii="Meta Offc" w:hAnsi="Meta Offc" w:cs="Meta Offc"/>
      <w:b/>
      <w:bCs/>
      <w:szCs w:val="28"/>
    </w:rPr>
  </w:style>
  <w:style w:type="table" w:customStyle="1" w:styleId="UBATabellesw">
    <w:name w:val="UBA_Tabelle_sw"/>
    <w:basedOn w:val="NormaleTabelle"/>
    <w:uiPriority w:val="99"/>
    <w:qFormat/>
    <w:rsid w:val="0010236F"/>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10236F"/>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0236F"/>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A2ACA"/>
    <w:pPr>
      <w:framePr w:hSpace="141" w:wrap="around" w:vAnchor="text" w:hAnchor="text" w:x="15" w:y="1"/>
      <w:spacing w:before="120" w:after="120"/>
      <w:suppressOverlap/>
    </w:pPr>
    <w:rPr>
      <w:color w:val="FFFFFF" w:themeColor="background1"/>
      <w:sz w:val="22"/>
      <w:szCs w:val="22"/>
    </w:rPr>
  </w:style>
  <w:style w:type="character" w:customStyle="1" w:styleId="FuzeileZchn">
    <w:name w:val="Fußzeile Zchn"/>
    <w:basedOn w:val="Absatz-Standardschriftart"/>
    <w:link w:val="Fuzeile"/>
    <w:uiPriority w:val="99"/>
    <w:rsid w:val="0010236F"/>
    <w:rPr>
      <w:rFonts w:ascii="Meta Offc" w:hAnsi="Meta Offc"/>
      <w:color w:val="5EAD35" w:themeColor="background2"/>
      <w:szCs w:val="24"/>
    </w:rPr>
  </w:style>
  <w:style w:type="paragraph" w:customStyle="1" w:styleId="01SeiteeingerckterText">
    <w:name w:val="01_Seite_eingerückter Text"/>
    <w:basedOn w:val="Standard"/>
    <w:qFormat/>
    <w:rsid w:val="0010236F"/>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qFormat/>
    <w:rsid w:val="0010236F"/>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10236F"/>
    <w:pPr>
      <w:spacing w:after="120"/>
    </w:pPr>
    <w:rPr>
      <w:color w:val="auto"/>
      <w:spacing w:val="-6"/>
    </w:rPr>
  </w:style>
  <w:style w:type="table" w:customStyle="1" w:styleId="UBATextblau">
    <w:name w:val="UBA_Text_blau"/>
    <w:basedOn w:val="NormaleTabelle"/>
    <w:uiPriority w:val="99"/>
    <w:qFormat/>
    <w:rsid w:val="0010236F"/>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10236F"/>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10236F"/>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10236F"/>
    <w:pPr>
      <w:spacing w:before="480" w:after="480"/>
    </w:pPr>
  </w:style>
  <w:style w:type="character" w:customStyle="1" w:styleId="TabellentextfettZchn">
    <w:name w:val="Tabellentext fett Zchn"/>
    <w:basedOn w:val="TabellentextZchn"/>
    <w:link w:val="Tabellentextfett"/>
    <w:uiPriority w:val="1"/>
    <w:rsid w:val="0010236F"/>
    <w:rPr>
      <w:rFonts w:ascii="Meta Offc" w:hAnsi="Meta Offc" w:cs="Meta Offc"/>
      <w:b/>
      <w:sz w:val="20"/>
      <w:szCs w:val="20"/>
    </w:rPr>
  </w:style>
  <w:style w:type="table" w:customStyle="1" w:styleId="UBATextboxgrn">
    <w:name w:val="UBA_Textbox_grün"/>
    <w:basedOn w:val="NormaleTabelle"/>
    <w:uiPriority w:val="99"/>
    <w:qFormat/>
    <w:rsid w:val="0010236F"/>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qFormat/>
    <w:rsid w:val="0010236F"/>
    <w:rPr>
      <w:rFonts w:ascii="Meta Offc" w:hAnsi="Meta Offc"/>
      <w:i/>
      <w:iCs/>
      <w:color w:val="77777A" w:themeColor="text1" w:themeTint="BF"/>
      <w:sz w:val="22"/>
    </w:rPr>
  </w:style>
  <w:style w:type="character" w:styleId="IntensiveHervorhebung">
    <w:name w:val="Intense Emphasis"/>
    <w:basedOn w:val="Absatz-Standardschriftart"/>
    <w:uiPriority w:val="21"/>
    <w:qFormat/>
    <w:rsid w:val="0010236F"/>
    <w:rPr>
      <w:rFonts w:ascii="Meta Offc" w:hAnsi="Meta Offc"/>
      <w:i w:val="0"/>
      <w:iCs/>
      <w:color w:val="5EAD35"/>
      <w:sz w:val="22"/>
    </w:rPr>
  </w:style>
  <w:style w:type="paragraph" w:styleId="Zitat">
    <w:name w:val="Quote"/>
    <w:basedOn w:val="Standard"/>
    <w:next w:val="Standard"/>
    <w:link w:val="ZitatZchn"/>
    <w:autoRedefine/>
    <w:uiPriority w:val="29"/>
    <w:qFormat/>
    <w:rsid w:val="0010236F"/>
    <w:pPr>
      <w:spacing w:before="200" w:after="160"/>
      <w:ind w:left="864" w:right="864"/>
      <w:jc w:val="center"/>
    </w:pPr>
    <w:rPr>
      <w:rFonts w:ascii="Meta Offc" w:hAnsi="Meta Offc"/>
      <w:i/>
      <w:iCs/>
      <w:color w:val="77777A" w:themeColor="text1" w:themeTint="BF"/>
    </w:rPr>
  </w:style>
  <w:style w:type="character" w:customStyle="1" w:styleId="ZitatZchn">
    <w:name w:val="Zitat Zchn"/>
    <w:basedOn w:val="Absatz-Standardschriftart"/>
    <w:link w:val="Zitat"/>
    <w:uiPriority w:val="29"/>
    <w:rsid w:val="0010236F"/>
    <w:rPr>
      <w:rFonts w:ascii="Meta Offc" w:hAnsi="Meta Offc"/>
      <w:i/>
      <w:iCs/>
      <w:color w:val="77777A" w:themeColor="text1" w:themeTint="BF"/>
      <w:szCs w:val="24"/>
    </w:rPr>
  </w:style>
  <w:style w:type="paragraph" w:styleId="IntensivesZitat">
    <w:name w:val="Intense Quote"/>
    <w:basedOn w:val="Standard"/>
    <w:next w:val="Standard"/>
    <w:link w:val="IntensivesZitatZchn"/>
    <w:autoRedefine/>
    <w:uiPriority w:val="30"/>
    <w:qFormat/>
    <w:rsid w:val="0010236F"/>
    <w:pPr>
      <w:pBdr>
        <w:top w:val="single" w:sz="4" w:space="10" w:color="5EAD35"/>
        <w:bottom w:val="single" w:sz="4" w:space="10" w:color="5EAD35"/>
      </w:pBdr>
      <w:spacing w:before="360" w:after="360"/>
      <w:ind w:left="864" w:right="864"/>
      <w:jc w:val="center"/>
    </w:pPr>
    <w:rPr>
      <w:rFonts w:ascii="Meta Offc" w:hAnsi="Meta Offc"/>
      <w:i/>
      <w:iCs/>
      <w:color w:val="5EAD35"/>
    </w:rPr>
  </w:style>
  <w:style w:type="character" w:customStyle="1" w:styleId="IntensivesZitatZchn">
    <w:name w:val="Intensives Zitat Zchn"/>
    <w:basedOn w:val="Absatz-Standardschriftart"/>
    <w:link w:val="IntensivesZitat"/>
    <w:uiPriority w:val="30"/>
    <w:rsid w:val="0010236F"/>
    <w:rPr>
      <w:rFonts w:ascii="Meta Offc" w:hAnsi="Meta Offc"/>
      <w:i/>
      <w:iCs/>
      <w:color w:val="5EAD35"/>
      <w:szCs w:val="24"/>
    </w:rPr>
  </w:style>
  <w:style w:type="paragraph" w:styleId="Verzeichnis4">
    <w:name w:val="toc 4"/>
    <w:basedOn w:val="Standard"/>
    <w:next w:val="Standard"/>
    <w:autoRedefine/>
    <w:uiPriority w:val="39"/>
    <w:unhideWhenUsed/>
    <w:rsid w:val="0010236F"/>
    <w:pPr>
      <w:tabs>
        <w:tab w:val="left" w:pos="1701"/>
        <w:tab w:val="right" w:leader="dot" w:pos="9628"/>
      </w:tabs>
      <w:spacing w:after="100"/>
      <w:ind w:left="660"/>
    </w:pPr>
  </w:style>
  <w:style w:type="character" w:styleId="Buchtitel">
    <w:name w:val="Book Title"/>
    <w:basedOn w:val="TextkrperZchn"/>
    <w:uiPriority w:val="33"/>
    <w:qFormat/>
    <w:rsid w:val="0010236F"/>
    <w:rPr>
      <w:rFonts w:ascii="Meta Offc" w:hAnsi="Meta Offc" w:cs="Meta Offc"/>
      <w:b/>
      <w:bCs/>
      <w:i w:val="0"/>
      <w:iCs/>
      <w:spacing w:val="5"/>
      <w:sz w:val="28"/>
      <w:szCs w:val="20"/>
    </w:rPr>
  </w:style>
  <w:style w:type="paragraph" w:styleId="Listenabsatz">
    <w:name w:val="List Paragraph"/>
    <w:basedOn w:val="Standard"/>
    <w:link w:val="ListenabsatzZchn"/>
    <w:autoRedefine/>
    <w:uiPriority w:val="34"/>
    <w:qFormat/>
    <w:rsid w:val="0010236F"/>
    <w:pPr>
      <w:ind w:left="720"/>
      <w:contextualSpacing/>
    </w:pPr>
    <w:rPr>
      <w:rFonts w:ascii="Meta Offc" w:hAnsi="Meta Offc"/>
    </w:rPr>
  </w:style>
  <w:style w:type="character" w:styleId="Platzhaltertext">
    <w:name w:val="Placeholder Text"/>
    <w:basedOn w:val="Absatz-Standardschriftart"/>
    <w:uiPriority w:val="99"/>
    <w:semiHidden/>
    <w:rsid w:val="0010236F"/>
    <w:rPr>
      <w:color w:val="808080"/>
    </w:rPr>
  </w:style>
  <w:style w:type="character" w:customStyle="1" w:styleId="SprechblasentextZchn">
    <w:name w:val="Sprechblasentext Zchn"/>
    <w:basedOn w:val="Absatz-Standardschriftart"/>
    <w:link w:val="Sprechblasentext"/>
    <w:uiPriority w:val="99"/>
    <w:semiHidden/>
    <w:locked/>
    <w:rsid w:val="0010236F"/>
    <w:rPr>
      <w:rFonts w:ascii="Tahoma" w:hAnsi="Tahoma" w:cs="Tahoma"/>
      <w:sz w:val="16"/>
      <w:szCs w:val="16"/>
    </w:rPr>
  </w:style>
  <w:style w:type="paragraph" w:customStyle="1" w:styleId="Standardeingerckt">
    <w:name w:val="Standard eingerückt"/>
    <w:basedOn w:val="Standard"/>
    <w:qFormat/>
    <w:rsid w:val="006B1D33"/>
    <w:pPr>
      <w:spacing w:before="0" w:after="60" w:line="320" w:lineRule="atLeast"/>
      <w:ind w:left="567"/>
      <w:jc w:val="both"/>
    </w:pPr>
    <w:rPr>
      <w:rFonts w:eastAsia="Times New Roman"/>
      <w:szCs w:val="22"/>
    </w:rPr>
  </w:style>
  <w:style w:type="numbering" w:customStyle="1" w:styleId="Aufzhlungerweitert">
    <w:name w:val="Aufzählung erweitert"/>
    <w:uiPriority w:val="99"/>
    <w:rsid w:val="00376D41"/>
    <w:pPr>
      <w:numPr>
        <w:numId w:val="3"/>
      </w:numPr>
    </w:pPr>
  </w:style>
  <w:style w:type="paragraph" w:customStyle="1" w:styleId="Aufzhlung1I">
    <w:name w:val="Aufzählung_1_ÖI"/>
    <w:basedOn w:val="Standard"/>
    <w:uiPriority w:val="2"/>
    <w:qFormat/>
    <w:rsid w:val="00376D41"/>
    <w:pPr>
      <w:numPr>
        <w:numId w:val="4"/>
      </w:numPr>
      <w:tabs>
        <w:tab w:val="left" w:pos="227"/>
      </w:tabs>
      <w:spacing w:before="0" w:line="280" w:lineRule="atLeast"/>
      <w:jc w:val="both"/>
    </w:pPr>
    <w:rPr>
      <w:rFonts w:eastAsiaTheme="minorHAnsi" w:cs="Arial"/>
      <w:szCs w:val="22"/>
      <w:lang w:eastAsia="en-US"/>
    </w:rPr>
  </w:style>
  <w:style w:type="paragraph" w:customStyle="1" w:styleId="Aufzhlung2I">
    <w:name w:val="Aufzählung_2_ÖI"/>
    <w:basedOn w:val="Aufzhlung1I"/>
    <w:uiPriority w:val="2"/>
    <w:qFormat/>
    <w:rsid w:val="00376D41"/>
    <w:pPr>
      <w:numPr>
        <w:ilvl w:val="1"/>
      </w:numPr>
      <w:ind w:left="227"/>
    </w:pPr>
  </w:style>
  <w:style w:type="character" w:customStyle="1" w:styleId="value">
    <w:name w:val="value"/>
    <w:basedOn w:val="Absatz-Standardschriftart"/>
    <w:rsid w:val="00F62DB8"/>
  </w:style>
  <w:style w:type="paragraph" w:styleId="Literaturverzeichnis">
    <w:name w:val="Bibliography"/>
    <w:basedOn w:val="Standard"/>
    <w:next w:val="Standard"/>
    <w:uiPriority w:val="37"/>
    <w:semiHidden/>
    <w:unhideWhenUsed/>
    <w:rsid w:val="000C476E"/>
  </w:style>
  <w:style w:type="character" w:customStyle="1" w:styleId="ListenabsatzZchn">
    <w:name w:val="Listenabsatz Zchn"/>
    <w:basedOn w:val="Absatz-Standardschriftart"/>
    <w:link w:val="Listenabsatz"/>
    <w:uiPriority w:val="34"/>
    <w:rsid w:val="002F7DB3"/>
    <w:rPr>
      <w:rFonts w:ascii="Meta Offc" w:hAnsi="Meta Offc"/>
      <w:szCs w:val="24"/>
    </w:rPr>
  </w:style>
  <w:style w:type="character" w:customStyle="1" w:styleId="A20">
    <w:name w:val="A20"/>
    <w:uiPriority w:val="99"/>
    <w:rsid w:val="0010236F"/>
    <w:rPr>
      <w:rFonts w:cs="Meta Offc"/>
      <w:color w:val="000000"/>
      <w:sz w:val="16"/>
      <w:szCs w:val="16"/>
    </w:rPr>
  </w:style>
  <w:style w:type="paragraph" w:customStyle="1" w:styleId="Pa4">
    <w:name w:val="Pa4"/>
    <w:basedOn w:val="Standard"/>
    <w:next w:val="Standard"/>
    <w:uiPriority w:val="99"/>
    <w:rsid w:val="0010236F"/>
    <w:pPr>
      <w:autoSpaceDE w:val="0"/>
      <w:autoSpaceDN w:val="0"/>
      <w:adjustRightInd w:val="0"/>
      <w:spacing w:before="0" w:after="0" w:line="181" w:lineRule="atLeast"/>
    </w:pPr>
    <w:rPr>
      <w:rFonts w:ascii="Meta Offc" w:hAnsi="Meta Offc"/>
      <w:sz w:val="24"/>
    </w:rPr>
  </w:style>
  <w:style w:type="paragraph" w:customStyle="1" w:styleId="Aufzhlung-">
    <w:name w:val="Aufzählung -"/>
    <w:basedOn w:val="Aufzhlunga"/>
    <w:rsid w:val="00AB3ECF"/>
    <w:pPr>
      <w:framePr w:wrap="around"/>
      <w:numPr>
        <w:numId w:val="21"/>
      </w:numPr>
      <w:ind w:left="1077" w:hanging="357"/>
    </w:pPr>
    <w:rPr>
      <w:rFonts w:eastAsia="Meta Offc"/>
    </w:rPr>
  </w:style>
  <w:style w:type="table" w:customStyle="1" w:styleId="Tabellenraster1">
    <w:name w:val="Tabellenraster1"/>
    <w:basedOn w:val="NormaleTabelle"/>
    <w:next w:val="Tabellenraster"/>
    <w:uiPriority w:val="59"/>
    <w:rsid w:val="002A106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semiHidden/>
    <w:rsid w:val="00270D9F"/>
    <w:rPr>
      <w:rFonts w:ascii="Arial" w:hAnsi="Arial"/>
      <w:sz w:val="20"/>
      <w:szCs w:val="20"/>
    </w:rPr>
  </w:style>
  <w:style w:type="character" w:styleId="NichtaufgelsteErwhnung">
    <w:name w:val="Unresolved Mention"/>
    <w:basedOn w:val="Absatz-Standardschriftart"/>
    <w:uiPriority w:val="99"/>
    <w:semiHidden/>
    <w:unhideWhenUsed/>
    <w:rsid w:val="008D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88514">
      <w:bodyDiv w:val="1"/>
      <w:marLeft w:val="0"/>
      <w:marRight w:val="0"/>
      <w:marTop w:val="0"/>
      <w:marBottom w:val="0"/>
      <w:divBdr>
        <w:top w:val="none" w:sz="0" w:space="0" w:color="auto"/>
        <w:left w:val="none" w:sz="0" w:space="0" w:color="auto"/>
        <w:bottom w:val="none" w:sz="0" w:space="0" w:color="auto"/>
        <w:right w:val="none" w:sz="0" w:space="0" w:color="auto"/>
      </w:divBdr>
    </w:div>
    <w:div w:id="1170295507">
      <w:bodyDiv w:val="1"/>
      <w:marLeft w:val="0"/>
      <w:marRight w:val="0"/>
      <w:marTop w:val="0"/>
      <w:marBottom w:val="0"/>
      <w:divBdr>
        <w:top w:val="none" w:sz="0" w:space="0" w:color="auto"/>
        <w:left w:val="none" w:sz="0" w:space="0" w:color="auto"/>
        <w:bottom w:val="none" w:sz="0" w:space="0" w:color="auto"/>
        <w:right w:val="none" w:sz="0" w:space="0" w:color="auto"/>
      </w:divBdr>
    </w:div>
    <w:div w:id="14210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de/candidate-list-table" TargetMode="External"/><Relationship Id="rId2" Type="http://schemas.openxmlformats.org/officeDocument/2006/relationships/hyperlink" Target="http://eur-lex.europa.eu/legal-content/AUTO/?uri=CELEX:32008R1272&amp;qid=1421661628244&amp;rid=1" TargetMode="External"/><Relationship Id="rId1" Type="http://schemas.openxmlformats.org/officeDocument/2006/relationships/hyperlink" Target="http://ewima-isz.de/cms/upload/pdf/veroeffentlichungen/Fuellmengen_deutsch.pdf" TargetMode="External"/><Relationship Id="rId4" Type="http://schemas.openxmlformats.org/officeDocument/2006/relationships/hyperlink" Target="https://www.baua.de/DE/Aufgaben/Geschaeftsfuehrung-von-Ausschuessen/AfPS/pdf/AfPS-GS-2019-01-PAK.pdf?__blob=publicationFile&amp;v=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ukas%20Beck\Neuer%20Ordner\UBA_AE-Leitfaden_MetaOffice%20-%20Kopi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F4E3DCB6C34CA1B40DA5529FB5E685"/>
        <w:category>
          <w:name w:val="Allgemein"/>
          <w:gallery w:val="placeholder"/>
        </w:category>
        <w:types>
          <w:type w:val="bbPlcHdr"/>
        </w:types>
        <w:behaviors>
          <w:behavior w:val="content"/>
        </w:behaviors>
        <w:guid w:val="{EB9C41CA-522C-4D8B-AE07-25CCE232E184}"/>
      </w:docPartPr>
      <w:docPartBody>
        <w:p w:rsidR="00B63737" w:rsidRDefault="00B63737" w:rsidP="00B63737">
          <w:pPr>
            <w:pStyle w:val="83F4E3DCB6C34CA1B40DA5529FB5E685"/>
          </w:pPr>
          <w:r w:rsidRPr="00C32728">
            <w:rPr>
              <w:rStyle w:val="Platzhaltertext"/>
            </w:rPr>
            <w:t>Klicken oder tippen Sie hier, um Text einzugeben.</w:t>
          </w:r>
        </w:p>
      </w:docPartBody>
    </w:docPart>
    <w:docPart>
      <w:docPartPr>
        <w:name w:val="780BD05A731F4E7CA2531C249F1CCC69"/>
        <w:category>
          <w:name w:val="Allgemein"/>
          <w:gallery w:val="placeholder"/>
        </w:category>
        <w:types>
          <w:type w:val="bbPlcHdr"/>
        </w:types>
        <w:behaviors>
          <w:behavior w:val="content"/>
        </w:behaviors>
        <w:guid w:val="{6382F916-BD55-49F0-8539-70BBFF5EE46F}"/>
      </w:docPartPr>
      <w:docPartBody>
        <w:p w:rsidR="006D628B" w:rsidRDefault="006D628B" w:rsidP="006D628B">
          <w:pPr>
            <w:pStyle w:val="780BD05A731F4E7CA2531C249F1CCC69"/>
          </w:pPr>
          <w:r w:rsidRPr="00C32728">
            <w:rPr>
              <w:rStyle w:val="Platzhaltertext"/>
            </w:rPr>
            <w:t>Klicken oder tippen Sie hier, um Text einzugeben.</w:t>
          </w:r>
        </w:p>
      </w:docPartBody>
    </w:docPart>
    <w:docPart>
      <w:docPartPr>
        <w:name w:val="8BCB0787C94F487D9E57E7B82F49AD19"/>
        <w:category>
          <w:name w:val="Allgemein"/>
          <w:gallery w:val="placeholder"/>
        </w:category>
        <w:types>
          <w:type w:val="bbPlcHdr"/>
        </w:types>
        <w:behaviors>
          <w:behavior w:val="content"/>
        </w:behaviors>
        <w:guid w:val="{ED8D61C8-17BC-4A6C-9D56-F8FECBBD3E8D}"/>
      </w:docPartPr>
      <w:docPartBody>
        <w:p w:rsidR="006D628B" w:rsidRDefault="006D628B" w:rsidP="006D628B">
          <w:pPr>
            <w:pStyle w:val="8BCB0787C94F487D9E57E7B82F49AD19"/>
          </w:pPr>
          <w:r w:rsidRPr="00C32728">
            <w:rPr>
              <w:rStyle w:val="Platzhaltertext"/>
            </w:rPr>
            <w:t>Klicken oder tippen Sie hier, um Text einzugeben.</w:t>
          </w:r>
        </w:p>
      </w:docPartBody>
    </w:docPart>
    <w:docPart>
      <w:docPartPr>
        <w:name w:val="4E2822F85C2E4FA19EF8943A2B79181A"/>
        <w:category>
          <w:name w:val="Allgemein"/>
          <w:gallery w:val="placeholder"/>
        </w:category>
        <w:types>
          <w:type w:val="bbPlcHdr"/>
        </w:types>
        <w:behaviors>
          <w:behavior w:val="content"/>
        </w:behaviors>
        <w:guid w:val="{563DAB0F-CB27-4E91-8F66-A829DDC9C856}"/>
      </w:docPartPr>
      <w:docPartBody>
        <w:p w:rsidR="006D628B" w:rsidRDefault="006D628B" w:rsidP="006D628B">
          <w:pPr>
            <w:pStyle w:val="4E2822F85C2E4FA19EF8943A2B79181A"/>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Meta Offc">
    <w:altName w:val="Arial"/>
    <w:panose1 w:val="020B0604030101020102"/>
    <w:charset w:val="00"/>
    <w:family w:val="swiss"/>
    <w:pitch w:val="variable"/>
    <w:sig w:usb0="800000EF" w:usb1="5000207B" w:usb2="00000000" w:usb3="00000000" w:csb0="00000001" w:csb1="00000000"/>
  </w:font>
  <w:font w:name="Interstate-BoldCondensed">
    <w:altName w:val="Courier New"/>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eta Offc Book">
    <w:altName w:val="Cambria"/>
    <w:charset w:val="00"/>
    <w:family w:val="swiss"/>
    <w:pitch w:val="variable"/>
    <w:sig w:usb0="800000EF" w:usb1="5000207B" w:usb2="00000000" w:usb3="00000000" w:csb0="00000001" w:csb1="00000000"/>
  </w:font>
  <w:font w:name="Meta Serif Offc">
    <w:altName w:val="Calibri"/>
    <w:panose1 w:val="02010504050101020102"/>
    <w:charset w:val="00"/>
    <w:family w:val="auto"/>
    <w:pitch w:val="variable"/>
    <w:sig w:usb0="800000EF" w:usb1="5000207B"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86"/>
    <w:rsid w:val="00044236"/>
    <w:rsid w:val="000D1B1D"/>
    <w:rsid w:val="000E37B2"/>
    <w:rsid w:val="000F327E"/>
    <w:rsid w:val="002054E9"/>
    <w:rsid w:val="002B319C"/>
    <w:rsid w:val="002C5B24"/>
    <w:rsid w:val="00374F4E"/>
    <w:rsid w:val="00456611"/>
    <w:rsid w:val="00576737"/>
    <w:rsid w:val="00644C79"/>
    <w:rsid w:val="00696C1D"/>
    <w:rsid w:val="006A102C"/>
    <w:rsid w:val="006A6EB2"/>
    <w:rsid w:val="006D628B"/>
    <w:rsid w:val="00786A0F"/>
    <w:rsid w:val="00802824"/>
    <w:rsid w:val="008109E9"/>
    <w:rsid w:val="009E57AD"/>
    <w:rsid w:val="00A448B9"/>
    <w:rsid w:val="00A55F75"/>
    <w:rsid w:val="00AC1B30"/>
    <w:rsid w:val="00B63737"/>
    <w:rsid w:val="00C00137"/>
    <w:rsid w:val="00C14283"/>
    <w:rsid w:val="00DD65DF"/>
    <w:rsid w:val="00DD6C62"/>
    <w:rsid w:val="00F81386"/>
    <w:rsid w:val="00FD6900"/>
    <w:rsid w:val="00FE5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628B"/>
    <w:rPr>
      <w:color w:val="808080"/>
    </w:rPr>
  </w:style>
  <w:style w:type="paragraph" w:customStyle="1" w:styleId="E8DF394E7DCE489E95C1092F0DE9A12A">
    <w:name w:val="E8DF394E7DCE489E95C1092F0DE9A12A"/>
  </w:style>
  <w:style w:type="paragraph" w:customStyle="1" w:styleId="39ECD1AD5AF2425D90410F0F68276447">
    <w:name w:val="39ECD1AD5AF2425D90410F0F68276447"/>
  </w:style>
  <w:style w:type="paragraph" w:customStyle="1" w:styleId="464FC85F26A94F04B4E367C3EAC641A8">
    <w:name w:val="464FC85F26A94F04B4E367C3EAC641A8"/>
  </w:style>
  <w:style w:type="paragraph" w:customStyle="1" w:styleId="58FD9C56F8FB4DE6B6E4A68CD1038B41">
    <w:name w:val="58FD9C56F8FB4DE6B6E4A68CD1038B41"/>
  </w:style>
  <w:style w:type="paragraph" w:customStyle="1" w:styleId="8463D7AD34974382A31A99284285A09A">
    <w:name w:val="8463D7AD34974382A31A99284285A09A"/>
  </w:style>
  <w:style w:type="paragraph" w:customStyle="1" w:styleId="F8C66179E23C49B29E522EEAD8B64BB1">
    <w:name w:val="F8C66179E23C49B29E522EEAD8B64BB1"/>
  </w:style>
  <w:style w:type="paragraph" w:customStyle="1" w:styleId="59239678BB1845FFB1089748630DDB95">
    <w:name w:val="59239678BB1845FFB1089748630DDB95"/>
  </w:style>
  <w:style w:type="paragraph" w:customStyle="1" w:styleId="7FD6837B779C4D049D7AECE3C0D67785">
    <w:name w:val="7FD6837B779C4D049D7AECE3C0D67785"/>
  </w:style>
  <w:style w:type="paragraph" w:customStyle="1" w:styleId="031ACAC590ED49858C94B9A51174FC9B">
    <w:name w:val="031ACAC590ED49858C94B9A51174FC9B"/>
  </w:style>
  <w:style w:type="paragraph" w:customStyle="1" w:styleId="803A0FC54BDA409F86F6EFFFF6DE38EB">
    <w:name w:val="803A0FC54BDA409F86F6EFFFF6DE38EB"/>
  </w:style>
  <w:style w:type="paragraph" w:customStyle="1" w:styleId="84500DC472094CA0B10E8302B44A4495">
    <w:name w:val="84500DC472094CA0B10E8302B44A4495"/>
  </w:style>
  <w:style w:type="paragraph" w:customStyle="1" w:styleId="5AC98FEEB0E14BDAB19AAA4CF1295EA2">
    <w:name w:val="5AC98FEEB0E14BDAB19AAA4CF1295EA2"/>
  </w:style>
  <w:style w:type="paragraph" w:customStyle="1" w:styleId="DAB6F75ACCEE472097F206297D373863">
    <w:name w:val="DAB6F75ACCEE472097F206297D373863"/>
  </w:style>
  <w:style w:type="paragraph" w:customStyle="1" w:styleId="FF312A4343D144C08E61FCDDAB94AB21">
    <w:name w:val="FF312A4343D144C08E61FCDDAB94AB21"/>
    <w:rsid w:val="00C14283"/>
  </w:style>
  <w:style w:type="paragraph" w:customStyle="1" w:styleId="276445FD9623497793077145914AB78B">
    <w:name w:val="276445FD9623497793077145914AB78B"/>
    <w:rsid w:val="00C14283"/>
  </w:style>
  <w:style w:type="paragraph" w:customStyle="1" w:styleId="F9E386599B774ABEA006CA00AE5F5B0D">
    <w:name w:val="F9E386599B774ABEA006CA00AE5F5B0D"/>
    <w:rsid w:val="00C14283"/>
  </w:style>
  <w:style w:type="paragraph" w:customStyle="1" w:styleId="4F263DADE4534A4EBF2A485677E136CB">
    <w:name w:val="4F263DADE4534A4EBF2A485677E136CB"/>
    <w:rsid w:val="00C14283"/>
  </w:style>
  <w:style w:type="paragraph" w:customStyle="1" w:styleId="A84871923F8B4B49A2D402E7973FE701">
    <w:name w:val="A84871923F8B4B49A2D402E7973FE701"/>
    <w:rsid w:val="00C14283"/>
  </w:style>
  <w:style w:type="paragraph" w:customStyle="1" w:styleId="27B7EA0311514E8BB4718AB7EB980A31">
    <w:name w:val="27B7EA0311514E8BB4718AB7EB980A31"/>
    <w:rsid w:val="00C14283"/>
  </w:style>
  <w:style w:type="paragraph" w:customStyle="1" w:styleId="B608440ACFB3465A9E18408B31973E72">
    <w:name w:val="B608440ACFB3465A9E18408B31973E72"/>
    <w:rsid w:val="00C14283"/>
  </w:style>
  <w:style w:type="paragraph" w:customStyle="1" w:styleId="F83878230A434F2189A20195A2801576">
    <w:name w:val="F83878230A434F2189A20195A2801576"/>
    <w:rsid w:val="00C14283"/>
  </w:style>
  <w:style w:type="paragraph" w:customStyle="1" w:styleId="298D63B48A904ECFB94467B10EF0F72D">
    <w:name w:val="298D63B48A904ECFB94467B10EF0F72D"/>
    <w:rsid w:val="00C14283"/>
  </w:style>
  <w:style w:type="paragraph" w:customStyle="1" w:styleId="573E25AED1EC4686B72D1B2ECD13A257">
    <w:name w:val="573E25AED1EC4686B72D1B2ECD13A257"/>
    <w:rsid w:val="00C14283"/>
  </w:style>
  <w:style w:type="paragraph" w:customStyle="1" w:styleId="09277270084646C7B59BFF236DE27621">
    <w:name w:val="09277270084646C7B59BFF236DE27621"/>
    <w:rsid w:val="00C14283"/>
  </w:style>
  <w:style w:type="paragraph" w:customStyle="1" w:styleId="E12E7171329041909ED13E070D4C0E08">
    <w:name w:val="E12E7171329041909ED13E070D4C0E08"/>
    <w:rsid w:val="00C14283"/>
  </w:style>
  <w:style w:type="paragraph" w:customStyle="1" w:styleId="435AAEF34FC24FA2A30EE1396876D5AD">
    <w:name w:val="435AAEF34FC24FA2A30EE1396876D5AD"/>
    <w:rsid w:val="00DD6C62"/>
  </w:style>
  <w:style w:type="paragraph" w:customStyle="1" w:styleId="5E34EF2FF91646C49534AC9719156AAE">
    <w:name w:val="5E34EF2FF91646C49534AC9719156AAE"/>
    <w:rsid w:val="00DD6C62"/>
  </w:style>
  <w:style w:type="paragraph" w:customStyle="1" w:styleId="CC6FBBA738E04C279916CBA015FD739C">
    <w:name w:val="CC6FBBA738E04C279916CBA015FD739C"/>
    <w:rsid w:val="00DD6C62"/>
  </w:style>
  <w:style w:type="paragraph" w:customStyle="1" w:styleId="04F1FA087A6D46179728E6F548DDAFD7">
    <w:name w:val="04F1FA087A6D46179728E6F548DDAFD7"/>
    <w:rsid w:val="00DD6C62"/>
  </w:style>
  <w:style w:type="paragraph" w:customStyle="1" w:styleId="B8814DA67F7C42C6A64DD4878AFEB948">
    <w:name w:val="B8814DA67F7C42C6A64DD4878AFEB948"/>
    <w:rsid w:val="00DD6C62"/>
  </w:style>
  <w:style w:type="paragraph" w:customStyle="1" w:styleId="07A7A2D393544646B14F77B6F37049E4">
    <w:name w:val="07A7A2D393544646B14F77B6F37049E4"/>
    <w:rsid w:val="00456611"/>
  </w:style>
  <w:style w:type="paragraph" w:customStyle="1" w:styleId="8AF0EF01EFE140B5B3829A4183907E1F">
    <w:name w:val="8AF0EF01EFE140B5B3829A4183907E1F"/>
    <w:rsid w:val="00456611"/>
  </w:style>
  <w:style w:type="paragraph" w:customStyle="1" w:styleId="2BB546DC9C8A4250B37FF23EBF3DD675">
    <w:name w:val="2BB546DC9C8A4250B37FF23EBF3DD675"/>
    <w:rsid w:val="00456611"/>
  </w:style>
  <w:style w:type="paragraph" w:customStyle="1" w:styleId="56679CF78D58458F8486C62B89220042">
    <w:name w:val="56679CF78D58458F8486C62B89220042"/>
    <w:rsid w:val="00456611"/>
  </w:style>
  <w:style w:type="paragraph" w:customStyle="1" w:styleId="B86DF24ED7714A219318539D6EE0E34F">
    <w:name w:val="B86DF24ED7714A219318539D6EE0E34F"/>
    <w:rsid w:val="00456611"/>
  </w:style>
  <w:style w:type="paragraph" w:customStyle="1" w:styleId="1E0375045FAD400DA834BE83F39A62EB">
    <w:name w:val="1E0375045FAD400DA834BE83F39A62EB"/>
    <w:rsid w:val="00456611"/>
  </w:style>
  <w:style w:type="paragraph" w:customStyle="1" w:styleId="83F4E3DCB6C34CA1B40DA5529FB5E685">
    <w:name w:val="83F4E3DCB6C34CA1B40DA5529FB5E685"/>
    <w:rsid w:val="00B63737"/>
  </w:style>
  <w:style w:type="paragraph" w:customStyle="1" w:styleId="974C1D4F8598442F930EA16A95690F74">
    <w:name w:val="974C1D4F8598442F930EA16A95690F74"/>
    <w:rsid w:val="00B63737"/>
  </w:style>
  <w:style w:type="paragraph" w:customStyle="1" w:styleId="C4243E1D5D1840258021C17B0BA7A10E">
    <w:name w:val="C4243E1D5D1840258021C17B0BA7A10E"/>
    <w:rsid w:val="00B63737"/>
  </w:style>
  <w:style w:type="paragraph" w:customStyle="1" w:styleId="50AE52CD571B44ACBD117A2ED63D28B6">
    <w:name w:val="50AE52CD571B44ACBD117A2ED63D28B6"/>
    <w:rsid w:val="00B63737"/>
  </w:style>
  <w:style w:type="paragraph" w:customStyle="1" w:styleId="8B1E89E655AF49A59D1D2D16290407D2">
    <w:name w:val="8B1E89E655AF49A59D1D2D16290407D2"/>
    <w:rsid w:val="00B63737"/>
  </w:style>
  <w:style w:type="paragraph" w:customStyle="1" w:styleId="275E3C19A4AF4A43A2303E452F0FDD0D">
    <w:name w:val="275E3C19A4AF4A43A2303E452F0FDD0D"/>
    <w:rsid w:val="00576737"/>
  </w:style>
  <w:style w:type="paragraph" w:customStyle="1" w:styleId="7EAE73AE16564251BBD8FB1CF97FA322">
    <w:name w:val="7EAE73AE16564251BBD8FB1CF97FA322"/>
    <w:rsid w:val="00576737"/>
  </w:style>
  <w:style w:type="paragraph" w:customStyle="1" w:styleId="B8A02F6C2C0C4E14AFA0480745C87C4E">
    <w:name w:val="B8A02F6C2C0C4E14AFA0480745C87C4E"/>
    <w:rsid w:val="00576737"/>
  </w:style>
  <w:style w:type="paragraph" w:customStyle="1" w:styleId="FAA773D71BCB460DB363EA00DEA6B065">
    <w:name w:val="FAA773D71BCB460DB363EA00DEA6B065"/>
    <w:rsid w:val="00576737"/>
  </w:style>
  <w:style w:type="paragraph" w:customStyle="1" w:styleId="FDB7C4384CDC4B879E1FB1B6575E71A9">
    <w:name w:val="FDB7C4384CDC4B879E1FB1B6575E71A9"/>
    <w:rsid w:val="00576737"/>
  </w:style>
  <w:style w:type="paragraph" w:customStyle="1" w:styleId="89F8DB12DE7E47B0A499AD3E28502242">
    <w:name w:val="89F8DB12DE7E47B0A499AD3E28502242"/>
    <w:rsid w:val="00576737"/>
  </w:style>
  <w:style w:type="paragraph" w:customStyle="1" w:styleId="FCE633B9EA364C078371529533725ABD">
    <w:name w:val="FCE633B9EA364C078371529533725ABD"/>
    <w:rsid w:val="00576737"/>
  </w:style>
  <w:style w:type="paragraph" w:customStyle="1" w:styleId="9C631CA5DC0B4261B3D4FD8C69550B24">
    <w:name w:val="9C631CA5DC0B4261B3D4FD8C69550B24"/>
    <w:rsid w:val="00576737"/>
  </w:style>
  <w:style w:type="paragraph" w:customStyle="1" w:styleId="4EA32B1BE1494953B267C57C01F973FC">
    <w:name w:val="4EA32B1BE1494953B267C57C01F973FC"/>
    <w:rsid w:val="00576737"/>
  </w:style>
  <w:style w:type="paragraph" w:customStyle="1" w:styleId="9A8DC74CFD9D4032A89F13161F8539DF">
    <w:name w:val="9A8DC74CFD9D4032A89F13161F8539DF"/>
    <w:rsid w:val="00576737"/>
  </w:style>
  <w:style w:type="paragraph" w:customStyle="1" w:styleId="FFD7122010E2442DA1EC1A081DF2E86A">
    <w:name w:val="FFD7122010E2442DA1EC1A081DF2E86A"/>
    <w:rsid w:val="00576737"/>
  </w:style>
  <w:style w:type="paragraph" w:customStyle="1" w:styleId="5E7DF1A23E584CAE99A16C56701E5CD9">
    <w:name w:val="5E7DF1A23E584CAE99A16C56701E5CD9"/>
    <w:rsid w:val="00576737"/>
  </w:style>
  <w:style w:type="paragraph" w:customStyle="1" w:styleId="098FBAF0AB5E4B81AEC3B0A4A5393380">
    <w:name w:val="098FBAF0AB5E4B81AEC3B0A4A5393380"/>
    <w:rsid w:val="00576737"/>
  </w:style>
  <w:style w:type="paragraph" w:customStyle="1" w:styleId="123F4F15ABE947A3A4D632BFBD633D25">
    <w:name w:val="123F4F15ABE947A3A4D632BFBD633D25"/>
    <w:rsid w:val="00576737"/>
  </w:style>
  <w:style w:type="paragraph" w:customStyle="1" w:styleId="306A035DF3074BA6867E133FB54A8D6D">
    <w:name w:val="306A035DF3074BA6867E133FB54A8D6D"/>
    <w:rsid w:val="00576737"/>
  </w:style>
  <w:style w:type="paragraph" w:customStyle="1" w:styleId="FEA6AA86283748BF8FB9C781423376BF">
    <w:name w:val="FEA6AA86283748BF8FB9C781423376BF"/>
    <w:rsid w:val="006D628B"/>
  </w:style>
  <w:style w:type="paragraph" w:customStyle="1" w:styleId="B3089DE1AD894AC6B2C12DEE16F5D018">
    <w:name w:val="B3089DE1AD894AC6B2C12DEE16F5D018"/>
    <w:rsid w:val="006D628B"/>
  </w:style>
  <w:style w:type="paragraph" w:customStyle="1" w:styleId="74576D69A35842D5ACC8464550389AF2">
    <w:name w:val="74576D69A35842D5ACC8464550389AF2"/>
    <w:rsid w:val="006D628B"/>
  </w:style>
  <w:style w:type="paragraph" w:customStyle="1" w:styleId="796470B8A1BD45DFA3976125677CE40F">
    <w:name w:val="796470B8A1BD45DFA3976125677CE40F"/>
    <w:rsid w:val="006D628B"/>
  </w:style>
  <w:style w:type="paragraph" w:customStyle="1" w:styleId="AE2BA12443194642BED4C47D672B1988">
    <w:name w:val="AE2BA12443194642BED4C47D672B1988"/>
    <w:rsid w:val="006D628B"/>
  </w:style>
  <w:style w:type="paragraph" w:customStyle="1" w:styleId="8E9F02014AFA40CB9A6D99007658448C">
    <w:name w:val="8E9F02014AFA40CB9A6D99007658448C"/>
    <w:rsid w:val="006D628B"/>
  </w:style>
  <w:style w:type="paragraph" w:customStyle="1" w:styleId="7FC43C7C2D9449AD9DA804A17EAFF936">
    <w:name w:val="7FC43C7C2D9449AD9DA804A17EAFF936"/>
    <w:rsid w:val="006D628B"/>
  </w:style>
  <w:style w:type="paragraph" w:customStyle="1" w:styleId="0FAF8EBE36424F41BD91F1CFFABA3517">
    <w:name w:val="0FAF8EBE36424F41BD91F1CFFABA3517"/>
    <w:rsid w:val="006D628B"/>
  </w:style>
  <w:style w:type="paragraph" w:customStyle="1" w:styleId="8BAA789CFE8E437F9F5DE50A76353263">
    <w:name w:val="8BAA789CFE8E437F9F5DE50A76353263"/>
    <w:rsid w:val="006D628B"/>
  </w:style>
  <w:style w:type="paragraph" w:customStyle="1" w:styleId="91050F332B2043FEB3F4712E332A1331">
    <w:name w:val="91050F332B2043FEB3F4712E332A1331"/>
    <w:rsid w:val="006D628B"/>
  </w:style>
  <w:style w:type="paragraph" w:customStyle="1" w:styleId="4424E21DD0404E7DB32607D7C3FCB4C4">
    <w:name w:val="4424E21DD0404E7DB32607D7C3FCB4C4"/>
    <w:rsid w:val="006D628B"/>
  </w:style>
  <w:style w:type="paragraph" w:customStyle="1" w:styleId="5A38ABE7C479478D85DE6BFEE93121AA">
    <w:name w:val="5A38ABE7C479478D85DE6BFEE93121AA"/>
    <w:rsid w:val="006D628B"/>
  </w:style>
  <w:style w:type="paragraph" w:customStyle="1" w:styleId="780BD05A731F4E7CA2531C249F1CCC69">
    <w:name w:val="780BD05A731F4E7CA2531C249F1CCC69"/>
    <w:rsid w:val="006D628B"/>
  </w:style>
  <w:style w:type="paragraph" w:customStyle="1" w:styleId="8BCB0787C94F487D9E57E7B82F49AD19">
    <w:name w:val="8BCB0787C94F487D9E57E7B82F49AD19"/>
    <w:rsid w:val="006D628B"/>
  </w:style>
  <w:style w:type="paragraph" w:customStyle="1" w:styleId="4E2822F85C2E4FA19EF8943A2B79181A">
    <w:name w:val="4E2822F85C2E4FA19EF8943A2B79181A"/>
    <w:rsid w:val="006D6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B2D2-A555-45E9-81F9-31E5DC0E8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3.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48D39A-0FC6-4E6B-9A53-9A6EEE0A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UBA_AE-Leitfaden_MetaOffice - Kopie</Template>
  <TotalTime>0</TotalTime>
  <Pages>14</Pages>
  <Words>2804</Words>
  <Characters>17669</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20433</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 Beck</dc:creator>
  <cp:lastModifiedBy>Huth, Dagmar</cp:lastModifiedBy>
  <cp:revision>9</cp:revision>
  <dcterms:created xsi:type="dcterms:W3CDTF">2019-02-14T11:07:00Z</dcterms:created>
  <dcterms:modified xsi:type="dcterms:W3CDTF">2019-12-13T14:29:00Z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ies>
</file>